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2550184" w14:textId="77777777" w:rsidR="00B87548" w:rsidRPr="004259DD" w:rsidRDefault="0076687F" w:rsidP="0065326C">
      <w:pPr>
        <w:spacing w:beforeLines="50" w:before="156" w:afterLines="50" w:after="156" w:line="600" w:lineRule="exact"/>
        <w:jc w:val="center"/>
        <w:rPr>
          <w:rFonts w:ascii="方正小标宋简体" w:eastAsia="方正小标宋简体"/>
          <w:sz w:val="44"/>
          <w:szCs w:val="44"/>
        </w:rPr>
      </w:pPr>
      <w:bookmarkStart w:id="0" w:name="_GoBack"/>
      <w:bookmarkEnd w:id="0"/>
      <w:r w:rsidRPr="004259DD">
        <w:rPr>
          <w:rFonts w:ascii="方正小标宋简体" w:eastAsia="方正小标宋简体"/>
          <w:sz w:val="44"/>
          <w:szCs w:val="44"/>
        </w:rPr>
        <w:t>应用技术学院</w:t>
      </w:r>
      <w:r w:rsidRPr="004259DD">
        <w:rPr>
          <w:rFonts w:ascii="方正小标宋简体" w:eastAsia="方正小标宋简体" w:hint="eastAsia"/>
          <w:sz w:val="44"/>
          <w:szCs w:val="44"/>
        </w:rPr>
        <w:t>工</w:t>
      </w:r>
      <w:r w:rsidRPr="004259DD">
        <w:rPr>
          <w:rFonts w:ascii="方正小标宋简体" w:eastAsia="方正小标宋简体"/>
          <w:sz w:val="44"/>
          <w:szCs w:val="44"/>
        </w:rPr>
        <w:t>会委员会</w:t>
      </w:r>
      <w:r w:rsidRPr="004259DD">
        <w:rPr>
          <w:rFonts w:ascii="方正小标宋简体" w:eastAsia="方正小标宋简体" w:hint="eastAsia"/>
          <w:sz w:val="44"/>
          <w:szCs w:val="44"/>
        </w:rPr>
        <w:t>、经费审查委员会</w:t>
      </w:r>
      <w:r w:rsidRPr="004259DD">
        <w:rPr>
          <w:rFonts w:ascii="方正小标宋简体" w:eastAsia="方正小标宋简体"/>
          <w:sz w:val="44"/>
          <w:szCs w:val="44"/>
        </w:rPr>
        <w:t>换届选举工作方案</w:t>
      </w:r>
    </w:p>
    <w:p w14:paraId="2A44A7DB" w14:textId="77777777" w:rsidR="00B87548" w:rsidRDefault="0076687F">
      <w:pPr>
        <w:pStyle w:val="a4"/>
        <w:ind w:firstLineChars="200" w:firstLine="640"/>
        <w:rPr>
          <w:rFonts w:ascii="仿宋" w:hAnsi="仿宋"/>
        </w:rPr>
      </w:pPr>
      <w:r w:rsidRPr="004259DD">
        <w:rPr>
          <w:rFonts w:ascii="仿宋" w:hAnsi="仿宋" w:hint="eastAsia"/>
        </w:rPr>
        <w:t>为深入贯彻落实《中华人民共和国工会法》《中国工会章程》《工会基层组织选举工作条例》等有关规定，结合学院实际，特制定工会委员会、经费审查委员会换届选举工作方案。</w:t>
      </w:r>
    </w:p>
    <w:p w14:paraId="449103BE" w14:textId="77777777" w:rsidR="00B87548" w:rsidRDefault="0076687F" w:rsidP="0065326C">
      <w:pPr>
        <w:pStyle w:val="a4"/>
        <w:spacing w:beforeLines="50" w:before="156" w:afterLines="50" w:after="156"/>
        <w:ind w:firstLineChars="200" w:firstLine="640"/>
        <w:rPr>
          <w:rFonts w:ascii="黑体" w:eastAsia="黑体" w:hAnsi="黑体"/>
        </w:rPr>
      </w:pPr>
      <w:r>
        <w:rPr>
          <w:rFonts w:ascii="黑体" w:eastAsia="黑体" w:hAnsi="黑体"/>
        </w:rPr>
        <w:t>一、指导思想</w:t>
      </w:r>
    </w:p>
    <w:p w14:paraId="0F358CC4" w14:textId="77777777" w:rsidR="00B87548" w:rsidRDefault="0076687F">
      <w:pPr>
        <w:pStyle w:val="a4"/>
        <w:ind w:firstLineChars="200" w:firstLine="640"/>
        <w:rPr>
          <w:rFonts w:ascii="仿宋" w:hAnsi="仿宋"/>
        </w:rPr>
      </w:pPr>
      <w:r w:rsidRPr="004259DD">
        <w:rPr>
          <w:rFonts w:ascii="仿宋" w:hAnsi="仿宋" w:hint="eastAsia"/>
        </w:rPr>
        <w:t>为深入贯彻习近平新时代中国特色社会主义思想和党的二十大精神，全面落实党的领导和民主集中制，通过民主、规范、公开的选举程序，选优配强新一届工会委员会与经费审查委员会。着力提升工会维护权益、服务职工和经费监督的能力，团结动员全院教职工，为助推学院高质量发展贡献力量。</w:t>
      </w:r>
    </w:p>
    <w:p w14:paraId="3F16E22E" w14:textId="77777777" w:rsidR="00B87548" w:rsidRDefault="0076687F" w:rsidP="0065326C">
      <w:pPr>
        <w:pStyle w:val="a4"/>
        <w:spacing w:beforeLines="50" w:before="156" w:afterLines="50" w:after="156"/>
        <w:ind w:firstLineChars="200" w:firstLine="640"/>
        <w:rPr>
          <w:rFonts w:ascii="黑体" w:eastAsia="黑体" w:hAnsi="黑体"/>
        </w:rPr>
      </w:pPr>
      <w:r>
        <w:rPr>
          <w:rFonts w:ascii="黑体" w:eastAsia="黑体" w:hAnsi="黑体"/>
        </w:rPr>
        <w:t>二、组织领导</w:t>
      </w:r>
    </w:p>
    <w:p w14:paraId="1227AC7A" w14:textId="77777777" w:rsidR="00B87548" w:rsidRDefault="0076687F">
      <w:pPr>
        <w:pStyle w:val="a4"/>
        <w:ind w:firstLineChars="200" w:firstLine="640"/>
        <w:rPr>
          <w:rFonts w:ascii="仿宋" w:hAnsi="仿宋"/>
        </w:rPr>
      </w:pPr>
      <w:r>
        <w:rPr>
          <w:rFonts w:ascii="仿宋" w:hAnsi="仿宋"/>
        </w:rPr>
        <w:t>为确保换届选举工作有序推进、圆满完成，成立学院</w:t>
      </w:r>
      <w:r>
        <w:rPr>
          <w:rFonts w:ascii="仿宋" w:hAnsi="仿宋" w:hint="eastAsia"/>
        </w:rPr>
        <w:t>工</w:t>
      </w:r>
      <w:r>
        <w:rPr>
          <w:rFonts w:ascii="仿宋" w:hAnsi="仿宋"/>
        </w:rPr>
        <w:t>会委员会</w:t>
      </w:r>
      <w:r>
        <w:rPr>
          <w:rFonts w:ascii="仿宋" w:hAnsi="仿宋" w:hint="eastAsia"/>
        </w:rPr>
        <w:t>、经费审查委员会</w:t>
      </w:r>
      <w:r>
        <w:rPr>
          <w:rFonts w:ascii="仿宋" w:hAnsi="仿宋"/>
        </w:rPr>
        <w:t>换届选举工作领导小组：</w:t>
      </w:r>
    </w:p>
    <w:p w14:paraId="21019FEE" w14:textId="77777777" w:rsidR="00B87548" w:rsidRDefault="0076687F">
      <w:pPr>
        <w:pStyle w:val="a4"/>
        <w:ind w:firstLineChars="200" w:firstLine="640"/>
        <w:rPr>
          <w:rFonts w:ascii="仿宋" w:hAnsi="仿宋"/>
        </w:rPr>
      </w:pPr>
      <w:r>
        <w:rPr>
          <w:rFonts w:ascii="仿宋" w:hAnsi="仿宋"/>
        </w:rPr>
        <w:t>组</w:t>
      </w:r>
      <w:r>
        <w:rPr>
          <w:rFonts w:ascii="仿宋" w:hAnsi="仿宋"/>
        </w:rPr>
        <w:t xml:space="preserve"> </w:t>
      </w:r>
      <w:r>
        <w:rPr>
          <w:rFonts w:ascii="仿宋" w:hAnsi="仿宋" w:hint="eastAsia"/>
        </w:rPr>
        <w:t xml:space="preserve"> </w:t>
      </w:r>
      <w:r>
        <w:rPr>
          <w:rFonts w:ascii="仿宋" w:hAnsi="仿宋"/>
        </w:rPr>
        <w:t>长：王晋清</w:t>
      </w:r>
      <w:r>
        <w:rPr>
          <w:rFonts w:ascii="仿宋" w:hAnsi="仿宋" w:hint="eastAsia"/>
        </w:rPr>
        <w:t xml:space="preserve">  </w:t>
      </w:r>
      <w:r>
        <w:rPr>
          <w:rFonts w:ascii="仿宋" w:hAnsi="仿宋" w:hint="eastAsia"/>
        </w:rPr>
        <w:t>于吉鲲</w:t>
      </w:r>
    </w:p>
    <w:p w14:paraId="0C665288" w14:textId="77777777" w:rsidR="00B87548" w:rsidRDefault="0076687F">
      <w:pPr>
        <w:pStyle w:val="a4"/>
        <w:ind w:firstLineChars="200" w:firstLine="640"/>
        <w:rPr>
          <w:rFonts w:ascii="仿宋" w:hAnsi="仿宋"/>
        </w:rPr>
      </w:pPr>
      <w:r>
        <w:rPr>
          <w:rFonts w:ascii="仿宋" w:hAnsi="仿宋"/>
        </w:rPr>
        <w:t>副组长：戴世新</w:t>
      </w:r>
      <w:r>
        <w:rPr>
          <w:rFonts w:ascii="仿宋" w:hAnsi="仿宋" w:hint="eastAsia"/>
        </w:rPr>
        <w:t xml:space="preserve">  </w:t>
      </w:r>
      <w:r>
        <w:rPr>
          <w:rFonts w:ascii="仿宋" w:hAnsi="仿宋" w:hint="eastAsia"/>
        </w:rPr>
        <w:t>姜</w:t>
      </w:r>
      <w:r>
        <w:rPr>
          <w:rFonts w:ascii="仿宋" w:hAnsi="仿宋" w:hint="eastAsia"/>
        </w:rPr>
        <w:t xml:space="preserve">  </w:t>
      </w:r>
      <w:r>
        <w:rPr>
          <w:rFonts w:ascii="仿宋" w:hAnsi="仿宋" w:hint="eastAsia"/>
        </w:rPr>
        <w:t>洋</w:t>
      </w:r>
      <w:r>
        <w:rPr>
          <w:rFonts w:ascii="仿宋" w:hAnsi="仿宋" w:hint="eastAsia"/>
        </w:rPr>
        <w:t xml:space="preserve">  </w:t>
      </w:r>
      <w:r>
        <w:rPr>
          <w:rFonts w:ascii="仿宋" w:hAnsi="仿宋" w:hint="eastAsia"/>
        </w:rPr>
        <w:t>宋成国</w:t>
      </w:r>
      <w:r>
        <w:rPr>
          <w:rFonts w:ascii="仿宋" w:hAnsi="仿宋" w:hint="eastAsia"/>
        </w:rPr>
        <w:t xml:space="preserve">  </w:t>
      </w:r>
      <w:r>
        <w:rPr>
          <w:rFonts w:ascii="仿宋" w:hAnsi="仿宋" w:hint="eastAsia"/>
        </w:rPr>
        <w:t>唐继武</w:t>
      </w:r>
    </w:p>
    <w:p w14:paraId="18E6F5CE" w14:textId="77777777" w:rsidR="00B87548" w:rsidRDefault="0076687F">
      <w:pPr>
        <w:pStyle w:val="a4"/>
        <w:ind w:firstLineChars="200" w:firstLine="640"/>
        <w:rPr>
          <w:rFonts w:ascii="仿宋" w:hAnsi="仿宋"/>
        </w:rPr>
      </w:pPr>
      <w:r>
        <w:rPr>
          <w:rFonts w:ascii="仿宋" w:hAnsi="仿宋"/>
        </w:rPr>
        <w:t>成</w:t>
      </w:r>
      <w:r>
        <w:rPr>
          <w:rFonts w:ascii="仿宋" w:hAnsi="仿宋"/>
        </w:rPr>
        <w:t xml:space="preserve"> </w:t>
      </w:r>
      <w:r>
        <w:rPr>
          <w:rFonts w:ascii="仿宋" w:hAnsi="仿宋" w:hint="eastAsia"/>
        </w:rPr>
        <w:t xml:space="preserve"> </w:t>
      </w:r>
      <w:r>
        <w:rPr>
          <w:rFonts w:ascii="仿宋" w:hAnsi="仿宋"/>
        </w:rPr>
        <w:t>员：各部门</w:t>
      </w:r>
      <w:r>
        <w:rPr>
          <w:rFonts w:ascii="仿宋" w:hAnsi="仿宋" w:hint="eastAsia"/>
        </w:rPr>
        <w:t>党政</w:t>
      </w:r>
      <w:r>
        <w:rPr>
          <w:rFonts w:ascii="仿宋" w:hAnsi="仿宋"/>
        </w:rPr>
        <w:t>负责人</w:t>
      </w:r>
    </w:p>
    <w:p w14:paraId="6C924123" w14:textId="77777777" w:rsidR="00B87548" w:rsidRDefault="0076687F">
      <w:pPr>
        <w:pStyle w:val="a4"/>
        <w:ind w:firstLineChars="200" w:firstLine="640"/>
        <w:rPr>
          <w:rFonts w:ascii="仿宋" w:hAnsi="仿宋"/>
        </w:rPr>
      </w:pPr>
      <w:r>
        <w:rPr>
          <w:rFonts w:ascii="仿宋" w:hAnsi="仿宋"/>
        </w:rPr>
        <w:t>领导小组下设办公室（设在工会），</w:t>
      </w:r>
      <w:r>
        <w:rPr>
          <w:rFonts w:ascii="仿宋" w:hAnsi="仿宋" w:hint="eastAsia"/>
        </w:rPr>
        <w:t>主任由学</w:t>
      </w:r>
      <w:r>
        <w:rPr>
          <w:rFonts w:ascii="仿宋" w:hAnsi="仿宋"/>
        </w:rPr>
        <w:t>院工会</w:t>
      </w:r>
      <w:r>
        <w:rPr>
          <w:rFonts w:ascii="仿宋" w:hAnsi="仿宋" w:hint="eastAsia"/>
        </w:rPr>
        <w:t>专职</w:t>
      </w:r>
      <w:r>
        <w:rPr>
          <w:rFonts w:ascii="仿宋" w:hAnsi="仿宋"/>
        </w:rPr>
        <w:t>副主席</w:t>
      </w:r>
      <w:r>
        <w:rPr>
          <w:rFonts w:ascii="仿宋" w:hAnsi="仿宋" w:hint="eastAsia"/>
        </w:rPr>
        <w:t>担任，成员由上一届工会委员和经审委员组成。</w:t>
      </w:r>
    </w:p>
    <w:p w14:paraId="3C43B360" w14:textId="77777777" w:rsidR="00B87548" w:rsidRDefault="0076687F">
      <w:pPr>
        <w:pStyle w:val="a4"/>
        <w:ind w:firstLineChars="200" w:firstLine="640"/>
        <w:rPr>
          <w:rFonts w:ascii="仿宋" w:hAnsi="仿宋"/>
        </w:rPr>
      </w:pPr>
      <w:r>
        <w:rPr>
          <w:rFonts w:ascii="仿宋" w:hAnsi="仿宋" w:hint="eastAsia"/>
        </w:rPr>
        <w:t>主任：丁雨</w:t>
      </w:r>
    </w:p>
    <w:p w14:paraId="359F2785" w14:textId="77777777" w:rsidR="00B87548" w:rsidRDefault="0076687F">
      <w:pPr>
        <w:pStyle w:val="a4"/>
        <w:ind w:firstLineChars="200" w:firstLine="640"/>
        <w:rPr>
          <w:rFonts w:ascii="仿宋" w:hAnsi="仿宋"/>
        </w:rPr>
      </w:pPr>
      <w:r>
        <w:rPr>
          <w:rFonts w:ascii="仿宋" w:hAnsi="仿宋" w:hint="eastAsia"/>
        </w:rPr>
        <w:t>成员：戴世新</w:t>
      </w:r>
      <w:r>
        <w:rPr>
          <w:rFonts w:ascii="仿宋" w:hAnsi="仿宋" w:hint="eastAsia"/>
        </w:rPr>
        <w:t xml:space="preserve">  </w:t>
      </w:r>
      <w:r>
        <w:rPr>
          <w:rFonts w:ascii="仿宋" w:hAnsi="仿宋" w:hint="eastAsia"/>
        </w:rPr>
        <w:t>唐继武</w:t>
      </w:r>
      <w:r>
        <w:rPr>
          <w:rFonts w:ascii="仿宋" w:hAnsi="仿宋" w:hint="eastAsia"/>
        </w:rPr>
        <w:t xml:space="preserve">  </w:t>
      </w:r>
      <w:r>
        <w:rPr>
          <w:rFonts w:ascii="仿宋" w:hAnsi="仿宋" w:hint="eastAsia"/>
        </w:rPr>
        <w:t>冯磊</w:t>
      </w:r>
      <w:r>
        <w:rPr>
          <w:rFonts w:ascii="仿宋" w:hAnsi="仿宋" w:hint="eastAsia"/>
        </w:rPr>
        <w:t xml:space="preserve">  </w:t>
      </w:r>
      <w:r>
        <w:rPr>
          <w:rFonts w:ascii="仿宋" w:hAnsi="仿宋" w:hint="eastAsia"/>
        </w:rPr>
        <w:t>唐甜甜</w:t>
      </w:r>
      <w:r>
        <w:rPr>
          <w:rFonts w:ascii="仿宋" w:hAnsi="仿宋" w:hint="eastAsia"/>
        </w:rPr>
        <w:t xml:space="preserve">  </w:t>
      </w:r>
      <w:r>
        <w:rPr>
          <w:rFonts w:ascii="仿宋" w:hAnsi="仿宋" w:hint="eastAsia"/>
        </w:rPr>
        <w:t>孟祥瑞</w:t>
      </w:r>
      <w:r>
        <w:rPr>
          <w:rFonts w:ascii="仿宋" w:hAnsi="仿宋" w:hint="eastAsia"/>
        </w:rPr>
        <w:t xml:space="preserve">  </w:t>
      </w:r>
      <w:r>
        <w:rPr>
          <w:rFonts w:ascii="仿宋" w:hAnsi="仿宋" w:hint="eastAsia"/>
        </w:rPr>
        <w:t>冷芳</w:t>
      </w:r>
      <w:r>
        <w:rPr>
          <w:rFonts w:ascii="仿宋" w:hAnsi="仿宋" w:hint="eastAsia"/>
        </w:rPr>
        <w:t xml:space="preserve">  </w:t>
      </w:r>
    </w:p>
    <w:p w14:paraId="60B63213" w14:textId="77777777" w:rsidR="00B87548" w:rsidRDefault="0076687F">
      <w:pPr>
        <w:pStyle w:val="a4"/>
        <w:ind w:firstLineChars="500" w:firstLine="1600"/>
        <w:rPr>
          <w:rFonts w:ascii="仿宋" w:hAnsi="仿宋"/>
        </w:rPr>
      </w:pPr>
      <w:r>
        <w:rPr>
          <w:rFonts w:ascii="仿宋" w:hAnsi="仿宋" w:hint="eastAsia"/>
        </w:rPr>
        <w:lastRenderedPageBreak/>
        <w:t>刘景超</w:t>
      </w:r>
    </w:p>
    <w:p w14:paraId="4C211209" w14:textId="77777777" w:rsidR="00B87548" w:rsidRDefault="0076687F" w:rsidP="0065326C">
      <w:pPr>
        <w:pStyle w:val="a4"/>
        <w:spacing w:beforeLines="50" w:before="156" w:afterLines="50" w:after="156"/>
        <w:ind w:firstLineChars="200" w:firstLine="640"/>
        <w:rPr>
          <w:rFonts w:ascii="黑体" w:eastAsia="黑体" w:hAnsi="黑体"/>
        </w:rPr>
      </w:pPr>
      <w:r>
        <w:rPr>
          <w:rFonts w:ascii="黑体" w:eastAsia="黑体" w:hAnsi="黑体"/>
        </w:rPr>
        <w:t>三、</w:t>
      </w:r>
      <w:r>
        <w:rPr>
          <w:rFonts w:ascii="黑体" w:eastAsia="黑体" w:hAnsi="黑体" w:hint="eastAsia"/>
        </w:rPr>
        <w:t>学院工会委员会委员设置</w:t>
      </w:r>
    </w:p>
    <w:p w14:paraId="63322671" w14:textId="77777777" w:rsidR="00B87548" w:rsidRDefault="0076687F">
      <w:pPr>
        <w:pStyle w:val="a4"/>
        <w:ind w:firstLineChars="200" w:firstLine="640"/>
        <w:rPr>
          <w:rFonts w:ascii="仿宋" w:hAnsi="仿宋"/>
        </w:rPr>
      </w:pPr>
      <w:r>
        <w:rPr>
          <w:rFonts w:ascii="仿宋" w:hAnsi="仿宋" w:hint="eastAsia"/>
        </w:rPr>
        <w:t>1.</w:t>
      </w:r>
      <w:r>
        <w:rPr>
          <w:rFonts w:ascii="仿宋" w:hAnsi="仿宋" w:hint="eastAsia"/>
        </w:rPr>
        <w:t>工会委员会根据校工会委员会的指导意见设委员</w:t>
      </w:r>
      <w:r>
        <w:rPr>
          <w:rFonts w:ascii="仿宋" w:hAnsi="仿宋" w:hint="eastAsia"/>
        </w:rPr>
        <w:t>7</w:t>
      </w:r>
      <w:r>
        <w:rPr>
          <w:rFonts w:ascii="仿宋" w:hAnsi="仿宋" w:hint="eastAsia"/>
        </w:rPr>
        <w:t>名。</w:t>
      </w:r>
    </w:p>
    <w:p w14:paraId="774B8BDF" w14:textId="77777777" w:rsidR="00B87548" w:rsidRDefault="0076687F">
      <w:pPr>
        <w:pStyle w:val="a4"/>
        <w:ind w:firstLineChars="200" w:firstLine="640"/>
        <w:rPr>
          <w:rFonts w:ascii="仿宋" w:hAnsi="仿宋"/>
        </w:rPr>
      </w:pPr>
      <w:r>
        <w:rPr>
          <w:rFonts w:ascii="仿宋" w:hAnsi="仿宋" w:hint="eastAsia"/>
        </w:rPr>
        <w:t>主</w:t>
      </w:r>
      <w:r>
        <w:rPr>
          <w:rFonts w:ascii="仿宋" w:hAnsi="仿宋" w:hint="eastAsia"/>
        </w:rPr>
        <w:t xml:space="preserve">  </w:t>
      </w:r>
      <w:r>
        <w:rPr>
          <w:rFonts w:ascii="仿宋" w:hAnsi="仿宋" w:hint="eastAsia"/>
        </w:rPr>
        <w:t>席（</w:t>
      </w:r>
      <w:r>
        <w:rPr>
          <w:rFonts w:ascii="仿宋" w:hAnsi="仿宋" w:hint="eastAsia"/>
        </w:rPr>
        <w:t>1</w:t>
      </w:r>
      <w:r>
        <w:rPr>
          <w:rFonts w:ascii="仿宋" w:hAnsi="仿宋" w:hint="eastAsia"/>
        </w:rPr>
        <w:t>人）：由学院党委副书记担任</w:t>
      </w:r>
    </w:p>
    <w:p w14:paraId="3AB9AD19" w14:textId="77777777" w:rsidR="00B87548" w:rsidRDefault="0076687F">
      <w:pPr>
        <w:pStyle w:val="a4"/>
        <w:ind w:firstLineChars="200" w:firstLine="640"/>
        <w:rPr>
          <w:rFonts w:ascii="仿宋" w:hAnsi="仿宋"/>
        </w:rPr>
      </w:pPr>
      <w:r>
        <w:rPr>
          <w:rFonts w:ascii="仿宋" w:hAnsi="仿宋" w:hint="eastAsia"/>
        </w:rPr>
        <w:t>副主席（</w:t>
      </w:r>
      <w:r>
        <w:rPr>
          <w:rFonts w:ascii="仿宋" w:hAnsi="仿宋" w:hint="eastAsia"/>
        </w:rPr>
        <w:t>1</w:t>
      </w:r>
      <w:r>
        <w:rPr>
          <w:rFonts w:ascii="仿宋" w:hAnsi="仿宋" w:hint="eastAsia"/>
        </w:rPr>
        <w:t>人）：由学院工会专任副主席担任</w:t>
      </w:r>
    </w:p>
    <w:p w14:paraId="75EC50DD" w14:textId="77777777" w:rsidR="00B87548" w:rsidRDefault="0076687F">
      <w:pPr>
        <w:pStyle w:val="a4"/>
        <w:ind w:firstLineChars="200" w:firstLine="640"/>
        <w:rPr>
          <w:rFonts w:ascii="仿宋" w:hAnsi="仿宋"/>
        </w:rPr>
      </w:pPr>
      <w:r>
        <w:rPr>
          <w:rFonts w:ascii="仿宋" w:hAnsi="仿宋" w:hint="eastAsia"/>
        </w:rPr>
        <w:t>委</w:t>
      </w:r>
      <w:r>
        <w:rPr>
          <w:rFonts w:ascii="仿宋" w:hAnsi="仿宋" w:hint="eastAsia"/>
        </w:rPr>
        <w:t xml:space="preserve">  </w:t>
      </w:r>
      <w:r>
        <w:rPr>
          <w:rFonts w:ascii="仿宋" w:hAnsi="仿宋" w:hint="eastAsia"/>
        </w:rPr>
        <w:t>员（</w:t>
      </w:r>
      <w:r>
        <w:rPr>
          <w:rFonts w:ascii="仿宋" w:hAnsi="仿宋" w:hint="eastAsia"/>
        </w:rPr>
        <w:t>5</w:t>
      </w:r>
      <w:r>
        <w:rPr>
          <w:rFonts w:ascii="仿宋" w:hAnsi="仿宋" w:hint="eastAsia"/>
        </w:rPr>
        <w:t>人）：组织委员、宣传委员、文体委员、福利委员、女工委员</w:t>
      </w:r>
    </w:p>
    <w:p w14:paraId="7FCB2253" w14:textId="77777777" w:rsidR="00B87548" w:rsidRDefault="0076687F">
      <w:pPr>
        <w:pStyle w:val="a4"/>
        <w:ind w:firstLineChars="200" w:firstLine="640"/>
        <w:rPr>
          <w:rFonts w:ascii="仿宋" w:hAnsi="仿宋"/>
        </w:rPr>
      </w:pPr>
      <w:r>
        <w:rPr>
          <w:rFonts w:ascii="仿宋" w:hAnsi="仿宋" w:hint="eastAsia"/>
        </w:rPr>
        <w:t>2.</w:t>
      </w:r>
      <w:r>
        <w:rPr>
          <w:rFonts w:ascii="仿宋" w:hAnsi="仿宋" w:hint="eastAsia"/>
        </w:rPr>
        <w:t>经费审查委员会设委员</w:t>
      </w:r>
      <w:r>
        <w:rPr>
          <w:rFonts w:ascii="仿宋" w:hAnsi="仿宋" w:hint="eastAsia"/>
        </w:rPr>
        <w:t>3</w:t>
      </w:r>
      <w:r>
        <w:rPr>
          <w:rFonts w:ascii="仿宋" w:hAnsi="仿宋" w:hint="eastAsia"/>
        </w:rPr>
        <w:t>名，其中，主任</w:t>
      </w:r>
      <w:r>
        <w:rPr>
          <w:rFonts w:ascii="仿宋" w:hAnsi="仿宋" w:hint="eastAsia"/>
        </w:rPr>
        <w:t>1</w:t>
      </w:r>
      <w:r>
        <w:rPr>
          <w:rFonts w:ascii="仿宋" w:hAnsi="仿宋" w:hint="eastAsia"/>
        </w:rPr>
        <w:t>人、成员</w:t>
      </w:r>
      <w:r>
        <w:rPr>
          <w:rFonts w:ascii="仿宋" w:hAnsi="仿宋" w:hint="eastAsia"/>
        </w:rPr>
        <w:t>2</w:t>
      </w:r>
      <w:r>
        <w:rPr>
          <w:rFonts w:ascii="仿宋" w:hAnsi="仿宋" w:hint="eastAsia"/>
        </w:rPr>
        <w:t>人。</w:t>
      </w:r>
    </w:p>
    <w:p w14:paraId="4E9F32B3" w14:textId="77777777" w:rsidR="00B87548" w:rsidRPr="0065326C" w:rsidRDefault="0076687F" w:rsidP="0065326C">
      <w:pPr>
        <w:pStyle w:val="a4"/>
        <w:ind w:firstLineChars="200" w:firstLine="640"/>
        <w:jc w:val="center"/>
        <w:rPr>
          <w:rFonts w:ascii="仿宋" w:hAnsi="仿宋"/>
        </w:rPr>
      </w:pPr>
      <w:r w:rsidRPr="0065326C">
        <w:rPr>
          <w:rFonts w:ascii="仿宋" w:hAnsi="仿宋" w:hint="eastAsia"/>
        </w:rPr>
        <w:t>学院工会会员代表名额分配表</w:t>
      </w:r>
    </w:p>
    <w:tbl>
      <w:tblPr>
        <w:tblW w:w="9072" w:type="dxa"/>
        <w:tblInd w:w="93" w:type="dxa"/>
        <w:tblLayout w:type="fixed"/>
        <w:tblLook w:val="04A0" w:firstRow="1" w:lastRow="0" w:firstColumn="1" w:lastColumn="0" w:noHBand="0" w:noVBand="1"/>
      </w:tblPr>
      <w:tblGrid>
        <w:gridCol w:w="3303"/>
        <w:gridCol w:w="1923"/>
        <w:gridCol w:w="1923"/>
        <w:gridCol w:w="1923"/>
      </w:tblGrid>
      <w:tr w:rsidR="00B87548" w14:paraId="2208282F" w14:textId="77777777" w:rsidTr="00A66A11">
        <w:trPr>
          <w:trHeight w:val="400"/>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56382" w14:textId="77777777" w:rsidR="00B87548" w:rsidRPr="00A66A11" w:rsidRDefault="0076687F">
            <w:pPr>
              <w:widowControl/>
              <w:jc w:val="center"/>
              <w:textAlignment w:val="center"/>
              <w:rPr>
                <w:rFonts w:ascii="仿宋" w:eastAsia="仿宋_GB2312" w:hAnsi="仿宋" w:cs="Times New Roman"/>
                <w:sz w:val="28"/>
                <w:szCs w:val="28"/>
              </w:rPr>
            </w:pPr>
            <w:r w:rsidRPr="00A66A11">
              <w:rPr>
                <w:rFonts w:ascii="仿宋" w:eastAsia="仿宋_GB2312" w:hAnsi="仿宋" w:cs="Times New Roman" w:hint="eastAsia"/>
                <w:sz w:val="28"/>
                <w:szCs w:val="28"/>
              </w:rPr>
              <w:t>单</w:t>
            </w:r>
            <w:r w:rsidRPr="00A66A11">
              <w:rPr>
                <w:rFonts w:ascii="仿宋" w:eastAsia="仿宋_GB2312" w:hAnsi="仿宋" w:cs="Times New Roman" w:hint="eastAsia"/>
                <w:sz w:val="28"/>
                <w:szCs w:val="28"/>
              </w:rPr>
              <w:t xml:space="preserve">     </w:t>
            </w:r>
            <w:r w:rsidRPr="00A66A11">
              <w:rPr>
                <w:rFonts w:ascii="仿宋" w:eastAsia="仿宋_GB2312" w:hAnsi="仿宋" w:cs="Times New Roman" w:hint="eastAsia"/>
                <w:sz w:val="28"/>
                <w:szCs w:val="28"/>
              </w:rPr>
              <w:t>位</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8E894" w14:textId="77777777" w:rsidR="00B87548" w:rsidRPr="00A66A11" w:rsidRDefault="0076687F">
            <w:pPr>
              <w:widowControl/>
              <w:jc w:val="center"/>
              <w:textAlignment w:val="center"/>
              <w:rPr>
                <w:rFonts w:ascii="仿宋" w:eastAsia="仿宋_GB2312" w:hAnsi="仿宋" w:cs="Times New Roman"/>
                <w:sz w:val="28"/>
                <w:szCs w:val="28"/>
              </w:rPr>
            </w:pPr>
            <w:r w:rsidRPr="00A66A11">
              <w:rPr>
                <w:rFonts w:ascii="仿宋" w:eastAsia="仿宋_GB2312" w:hAnsi="仿宋" w:cs="Times New Roman" w:hint="eastAsia"/>
                <w:sz w:val="28"/>
                <w:szCs w:val="28"/>
              </w:rPr>
              <w:t>会员人数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FA4DD" w14:textId="77777777" w:rsidR="00B87548" w:rsidRPr="00A66A11" w:rsidRDefault="0076687F">
            <w:pPr>
              <w:widowControl/>
              <w:jc w:val="center"/>
              <w:textAlignment w:val="center"/>
              <w:rPr>
                <w:rFonts w:ascii="仿宋" w:eastAsia="仿宋_GB2312" w:hAnsi="仿宋" w:cs="Times New Roman"/>
                <w:sz w:val="28"/>
                <w:szCs w:val="28"/>
              </w:rPr>
            </w:pPr>
            <w:r w:rsidRPr="00A66A11">
              <w:rPr>
                <w:rFonts w:ascii="仿宋" w:eastAsia="仿宋_GB2312" w:hAnsi="仿宋" w:cs="Times New Roman" w:hint="eastAsia"/>
                <w:sz w:val="28"/>
                <w:szCs w:val="28"/>
              </w:rPr>
              <w:t>会员代表人数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D01D2" w14:textId="77777777" w:rsidR="00B87548" w:rsidRPr="00A66A11" w:rsidRDefault="0076687F">
            <w:pPr>
              <w:widowControl/>
              <w:jc w:val="center"/>
              <w:textAlignment w:val="center"/>
              <w:rPr>
                <w:rFonts w:ascii="仿宋" w:eastAsia="仿宋_GB2312" w:hAnsi="仿宋" w:cs="Times New Roman"/>
                <w:sz w:val="28"/>
                <w:szCs w:val="28"/>
              </w:rPr>
            </w:pPr>
            <w:r w:rsidRPr="00A66A11">
              <w:rPr>
                <w:rFonts w:ascii="仿宋" w:eastAsia="仿宋_GB2312" w:hAnsi="仿宋" w:cs="Times New Roman" w:hint="eastAsia"/>
                <w:sz w:val="28"/>
                <w:szCs w:val="28"/>
              </w:rPr>
              <w:t>召集人</w:t>
            </w:r>
          </w:p>
        </w:tc>
      </w:tr>
      <w:tr w:rsidR="00B87548" w14:paraId="70973E5F"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15EB2"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党政办公室（含</w:t>
            </w:r>
            <w:r w:rsidRPr="00DC00B6">
              <w:rPr>
                <w:rFonts w:ascii="仿宋" w:eastAsia="仿宋_GB2312" w:hAnsi="仿宋" w:cs="Times New Roman" w:hint="eastAsia"/>
                <w:sz w:val="24"/>
                <w:szCs w:val="24"/>
              </w:rPr>
              <w:t>6</w:t>
            </w:r>
            <w:r w:rsidRPr="00DC00B6">
              <w:rPr>
                <w:rFonts w:ascii="仿宋" w:eastAsia="仿宋_GB2312" w:hAnsi="仿宋" w:cs="Times New Roman" w:hint="eastAsia"/>
                <w:sz w:val="24"/>
                <w:szCs w:val="24"/>
              </w:rPr>
              <w:t>个院领导）</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693B3"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11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E50B4"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93F48"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魏东超</w:t>
            </w:r>
          </w:p>
        </w:tc>
      </w:tr>
      <w:tr w:rsidR="00B87548" w14:paraId="4E10613D"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3AB65"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组织人事科</w:t>
            </w:r>
          </w:p>
        </w:tc>
        <w:tc>
          <w:tcPr>
            <w:tcW w:w="1985" w:type="dxa"/>
            <w:vMerge w:val="restart"/>
            <w:tcBorders>
              <w:top w:val="single" w:sz="4" w:space="0" w:color="000000"/>
              <w:left w:val="single" w:sz="4" w:space="0" w:color="000000"/>
              <w:right w:val="single" w:sz="4" w:space="0" w:color="000000"/>
            </w:tcBorders>
            <w:shd w:val="clear" w:color="auto" w:fill="auto"/>
            <w:vAlign w:val="center"/>
          </w:tcPr>
          <w:p w14:paraId="61320611"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13</w:t>
            </w:r>
          </w:p>
        </w:tc>
        <w:tc>
          <w:tcPr>
            <w:tcW w:w="1985" w:type="dxa"/>
            <w:vMerge w:val="restart"/>
            <w:tcBorders>
              <w:top w:val="single" w:sz="4" w:space="0" w:color="000000"/>
              <w:left w:val="single" w:sz="4" w:space="0" w:color="000000"/>
              <w:right w:val="single" w:sz="4" w:space="0" w:color="000000"/>
            </w:tcBorders>
            <w:shd w:val="clear" w:color="auto" w:fill="auto"/>
            <w:vAlign w:val="center"/>
          </w:tcPr>
          <w:p w14:paraId="57DA7458"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3</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2B8DDE"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赵成喜</w:t>
            </w:r>
          </w:p>
        </w:tc>
      </w:tr>
      <w:tr w:rsidR="00B87548" w14:paraId="75FCB4FE"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0F971"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宣传科</w:t>
            </w:r>
          </w:p>
        </w:tc>
        <w:tc>
          <w:tcPr>
            <w:tcW w:w="1985" w:type="dxa"/>
            <w:vMerge/>
            <w:tcBorders>
              <w:left w:val="single" w:sz="4" w:space="0" w:color="000000"/>
              <w:right w:val="single" w:sz="4" w:space="0" w:color="000000"/>
            </w:tcBorders>
            <w:shd w:val="clear" w:color="auto" w:fill="auto"/>
            <w:vAlign w:val="center"/>
          </w:tcPr>
          <w:p w14:paraId="65ADB340"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right w:val="single" w:sz="4" w:space="0" w:color="000000"/>
            </w:tcBorders>
            <w:shd w:val="clear" w:color="auto" w:fill="auto"/>
            <w:vAlign w:val="center"/>
          </w:tcPr>
          <w:p w14:paraId="4214D92E"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BC72B7" w14:textId="77777777" w:rsidR="00B87548" w:rsidRPr="00DC00B6" w:rsidRDefault="00B87548">
            <w:pPr>
              <w:jc w:val="center"/>
              <w:rPr>
                <w:rFonts w:ascii="仿宋" w:eastAsia="仿宋_GB2312" w:hAnsi="仿宋" w:cs="Times New Roman"/>
                <w:sz w:val="24"/>
                <w:szCs w:val="24"/>
              </w:rPr>
            </w:pPr>
          </w:p>
        </w:tc>
      </w:tr>
      <w:tr w:rsidR="00B87548" w14:paraId="2F7ED832"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1DDD4"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团委</w:t>
            </w:r>
          </w:p>
        </w:tc>
        <w:tc>
          <w:tcPr>
            <w:tcW w:w="1985" w:type="dxa"/>
            <w:vMerge/>
            <w:tcBorders>
              <w:left w:val="single" w:sz="4" w:space="0" w:color="000000"/>
              <w:right w:val="single" w:sz="4" w:space="0" w:color="000000"/>
            </w:tcBorders>
            <w:shd w:val="clear" w:color="auto" w:fill="auto"/>
            <w:vAlign w:val="center"/>
          </w:tcPr>
          <w:p w14:paraId="347074A5"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right w:val="single" w:sz="4" w:space="0" w:color="000000"/>
            </w:tcBorders>
            <w:shd w:val="clear" w:color="auto" w:fill="auto"/>
            <w:vAlign w:val="center"/>
          </w:tcPr>
          <w:p w14:paraId="6452F5A8"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3D550A" w14:textId="77777777" w:rsidR="00B87548" w:rsidRPr="00DC00B6" w:rsidRDefault="00B87548">
            <w:pPr>
              <w:jc w:val="center"/>
              <w:rPr>
                <w:rFonts w:ascii="仿宋" w:eastAsia="仿宋_GB2312" w:hAnsi="仿宋" w:cs="Times New Roman"/>
                <w:sz w:val="24"/>
                <w:szCs w:val="24"/>
              </w:rPr>
            </w:pPr>
          </w:p>
        </w:tc>
      </w:tr>
      <w:tr w:rsidR="00B87548" w14:paraId="6F240327"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F6B7E"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工会</w:t>
            </w:r>
          </w:p>
        </w:tc>
        <w:tc>
          <w:tcPr>
            <w:tcW w:w="1985" w:type="dxa"/>
            <w:vMerge/>
            <w:tcBorders>
              <w:left w:val="single" w:sz="4" w:space="0" w:color="000000"/>
              <w:right w:val="single" w:sz="4" w:space="0" w:color="000000"/>
            </w:tcBorders>
            <w:shd w:val="clear" w:color="auto" w:fill="auto"/>
            <w:vAlign w:val="center"/>
          </w:tcPr>
          <w:p w14:paraId="77FCCAE4"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right w:val="single" w:sz="4" w:space="0" w:color="000000"/>
            </w:tcBorders>
            <w:shd w:val="clear" w:color="auto" w:fill="auto"/>
            <w:vAlign w:val="center"/>
          </w:tcPr>
          <w:p w14:paraId="5404DB9D"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B1C964" w14:textId="77777777" w:rsidR="00B87548" w:rsidRPr="00DC00B6" w:rsidRDefault="00B87548">
            <w:pPr>
              <w:jc w:val="center"/>
              <w:rPr>
                <w:rFonts w:ascii="仿宋" w:eastAsia="仿宋_GB2312" w:hAnsi="仿宋" w:cs="Times New Roman"/>
                <w:sz w:val="24"/>
                <w:szCs w:val="24"/>
              </w:rPr>
            </w:pPr>
          </w:p>
        </w:tc>
      </w:tr>
      <w:tr w:rsidR="00B87548" w14:paraId="4DE7ABEA"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741E4"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离退休工作科</w:t>
            </w:r>
          </w:p>
        </w:tc>
        <w:tc>
          <w:tcPr>
            <w:tcW w:w="1985" w:type="dxa"/>
            <w:vMerge/>
            <w:tcBorders>
              <w:left w:val="single" w:sz="4" w:space="0" w:color="000000"/>
              <w:bottom w:val="single" w:sz="4" w:space="0" w:color="000000"/>
              <w:right w:val="single" w:sz="4" w:space="0" w:color="000000"/>
            </w:tcBorders>
            <w:shd w:val="clear" w:color="auto" w:fill="auto"/>
            <w:vAlign w:val="center"/>
          </w:tcPr>
          <w:p w14:paraId="1C01E3C4"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bottom w:val="single" w:sz="4" w:space="0" w:color="000000"/>
              <w:right w:val="single" w:sz="4" w:space="0" w:color="000000"/>
            </w:tcBorders>
            <w:shd w:val="clear" w:color="auto" w:fill="auto"/>
            <w:vAlign w:val="center"/>
          </w:tcPr>
          <w:p w14:paraId="109A0383"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F7754A" w14:textId="77777777" w:rsidR="00B87548" w:rsidRPr="00DC00B6" w:rsidRDefault="00B87548">
            <w:pPr>
              <w:jc w:val="center"/>
              <w:rPr>
                <w:rFonts w:ascii="仿宋" w:eastAsia="仿宋_GB2312" w:hAnsi="仿宋" w:cs="Times New Roman"/>
                <w:sz w:val="24"/>
                <w:szCs w:val="24"/>
              </w:rPr>
            </w:pPr>
          </w:p>
        </w:tc>
      </w:tr>
      <w:tr w:rsidR="00B87548" w14:paraId="3EB1EBC6"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66B93"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纪委办公室</w:t>
            </w:r>
          </w:p>
        </w:tc>
        <w:tc>
          <w:tcPr>
            <w:tcW w:w="1985" w:type="dxa"/>
            <w:vMerge w:val="restart"/>
            <w:tcBorders>
              <w:top w:val="single" w:sz="4" w:space="0" w:color="000000"/>
              <w:left w:val="single" w:sz="4" w:space="0" w:color="000000"/>
              <w:right w:val="single" w:sz="4" w:space="0" w:color="000000"/>
            </w:tcBorders>
            <w:shd w:val="clear" w:color="auto" w:fill="auto"/>
            <w:vAlign w:val="center"/>
          </w:tcPr>
          <w:p w14:paraId="3033A9AC"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17</w:t>
            </w:r>
          </w:p>
        </w:tc>
        <w:tc>
          <w:tcPr>
            <w:tcW w:w="1985" w:type="dxa"/>
            <w:vMerge w:val="restart"/>
            <w:tcBorders>
              <w:top w:val="single" w:sz="4" w:space="0" w:color="000000"/>
              <w:left w:val="single" w:sz="4" w:space="0" w:color="000000"/>
              <w:right w:val="single" w:sz="4" w:space="0" w:color="000000"/>
            </w:tcBorders>
            <w:shd w:val="clear" w:color="auto" w:fill="auto"/>
            <w:vAlign w:val="center"/>
          </w:tcPr>
          <w:p w14:paraId="24F4B60D"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AA4832"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杨少旭</w:t>
            </w:r>
          </w:p>
        </w:tc>
      </w:tr>
      <w:tr w:rsidR="00B87548" w14:paraId="33AA39BC"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E6943"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学生管理科</w:t>
            </w:r>
          </w:p>
        </w:tc>
        <w:tc>
          <w:tcPr>
            <w:tcW w:w="1985" w:type="dxa"/>
            <w:vMerge/>
            <w:tcBorders>
              <w:left w:val="single" w:sz="4" w:space="0" w:color="000000"/>
              <w:right w:val="single" w:sz="4" w:space="0" w:color="000000"/>
            </w:tcBorders>
            <w:shd w:val="clear" w:color="auto" w:fill="auto"/>
            <w:vAlign w:val="center"/>
          </w:tcPr>
          <w:p w14:paraId="604CA84D"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right w:val="single" w:sz="4" w:space="0" w:color="000000"/>
            </w:tcBorders>
            <w:shd w:val="clear" w:color="auto" w:fill="auto"/>
            <w:vAlign w:val="center"/>
          </w:tcPr>
          <w:p w14:paraId="7FA8B8FF"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C6B17F" w14:textId="77777777" w:rsidR="00B87548" w:rsidRPr="00DC00B6" w:rsidRDefault="00B87548">
            <w:pPr>
              <w:jc w:val="center"/>
              <w:rPr>
                <w:rFonts w:ascii="仿宋" w:eastAsia="仿宋_GB2312" w:hAnsi="仿宋" w:cs="Times New Roman"/>
                <w:sz w:val="24"/>
                <w:szCs w:val="24"/>
              </w:rPr>
            </w:pPr>
          </w:p>
        </w:tc>
      </w:tr>
      <w:tr w:rsidR="00B87548" w14:paraId="1DD68685"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20C34"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计划财务科</w:t>
            </w:r>
          </w:p>
        </w:tc>
        <w:tc>
          <w:tcPr>
            <w:tcW w:w="1985" w:type="dxa"/>
            <w:vMerge/>
            <w:tcBorders>
              <w:left w:val="single" w:sz="4" w:space="0" w:color="000000"/>
              <w:right w:val="single" w:sz="4" w:space="0" w:color="000000"/>
            </w:tcBorders>
            <w:shd w:val="clear" w:color="auto" w:fill="auto"/>
            <w:vAlign w:val="center"/>
          </w:tcPr>
          <w:p w14:paraId="3A585949"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right w:val="single" w:sz="4" w:space="0" w:color="000000"/>
            </w:tcBorders>
            <w:shd w:val="clear" w:color="auto" w:fill="auto"/>
            <w:vAlign w:val="center"/>
          </w:tcPr>
          <w:p w14:paraId="6D717F0F"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5D4529" w14:textId="77777777" w:rsidR="00B87548" w:rsidRPr="00DC00B6" w:rsidRDefault="00B87548">
            <w:pPr>
              <w:jc w:val="center"/>
              <w:rPr>
                <w:rFonts w:ascii="仿宋" w:eastAsia="仿宋_GB2312" w:hAnsi="仿宋" w:cs="Times New Roman"/>
                <w:sz w:val="24"/>
                <w:szCs w:val="24"/>
              </w:rPr>
            </w:pPr>
          </w:p>
        </w:tc>
      </w:tr>
      <w:tr w:rsidR="00B87548" w14:paraId="2D844041"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A5C60"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保卫科</w:t>
            </w:r>
          </w:p>
        </w:tc>
        <w:tc>
          <w:tcPr>
            <w:tcW w:w="1985" w:type="dxa"/>
            <w:vMerge/>
            <w:tcBorders>
              <w:left w:val="single" w:sz="4" w:space="0" w:color="000000"/>
              <w:bottom w:val="single" w:sz="4" w:space="0" w:color="000000"/>
              <w:right w:val="single" w:sz="4" w:space="0" w:color="000000"/>
            </w:tcBorders>
            <w:shd w:val="clear" w:color="auto" w:fill="auto"/>
            <w:vAlign w:val="center"/>
          </w:tcPr>
          <w:p w14:paraId="588CDA02"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bottom w:val="single" w:sz="4" w:space="0" w:color="000000"/>
              <w:right w:val="single" w:sz="4" w:space="0" w:color="000000"/>
            </w:tcBorders>
            <w:shd w:val="clear" w:color="auto" w:fill="auto"/>
            <w:vAlign w:val="center"/>
          </w:tcPr>
          <w:p w14:paraId="0B673676"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72A82B" w14:textId="77777777" w:rsidR="00B87548" w:rsidRPr="00DC00B6" w:rsidRDefault="00B87548">
            <w:pPr>
              <w:jc w:val="center"/>
              <w:rPr>
                <w:rFonts w:ascii="仿宋" w:eastAsia="仿宋_GB2312" w:hAnsi="仿宋" w:cs="Times New Roman"/>
                <w:sz w:val="24"/>
                <w:szCs w:val="24"/>
              </w:rPr>
            </w:pPr>
          </w:p>
        </w:tc>
      </w:tr>
      <w:tr w:rsidR="00B87548" w14:paraId="30883D72"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DF7BD"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教务管理科</w:t>
            </w:r>
          </w:p>
        </w:tc>
        <w:tc>
          <w:tcPr>
            <w:tcW w:w="1985" w:type="dxa"/>
            <w:vMerge w:val="restart"/>
            <w:tcBorders>
              <w:top w:val="single" w:sz="4" w:space="0" w:color="000000"/>
              <w:left w:val="single" w:sz="4" w:space="0" w:color="000000"/>
              <w:right w:val="single" w:sz="4" w:space="0" w:color="000000"/>
            </w:tcBorders>
            <w:shd w:val="clear" w:color="auto" w:fill="auto"/>
            <w:vAlign w:val="center"/>
          </w:tcPr>
          <w:p w14:paraId="0FBF19EE"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20</w:t>
            </w:r>
          </w:p>
        </w:tc>
        <w:tc>
          <w:tcPr>
            <w:tcW w:w="1985" w:type="dxa"/>
            <w:vMerge w:val="restart"/>
            <w:tcBorders>
              <w:top w:val="single" w:sz="4" w:space="0" w:color="000000"/>
              <w:left w:val="single" w:sz="4" w:space="0" w:color="000000"/>
              <w:right w:val="single" w:sz="4" w:space="0" w:color="000000"/>
            </w:tcBorders>
            <w:shd w:val="clear" w:color="auto" w:fill="auto"/>
            <w:vAlign w:val="center"/>
          </w:tcPr>
          <w:p w14:paraId="49F78C5D"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ABA229"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任大鹏</w:t>
            </w:r>
          </w:p>
        </w:tc>
      </w:tr>
      <w:tr w:rsidR="00B87548" w14:paraId="3345AE84"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E57C5"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科研服务科</w:t>
            </w:r>
          </w:p>
        </w:tc>
        <w:tc>
          <w:tcPr>
            <w:tcW w:w="1985" w:type="dxa"/>
            <w:vMerge/>
            <w:tcBorders>
              <w:left w:val="single" w:sz="4" w:space="0" w:color="000000"/>
              <w:right w:val="single" w:sz="4" w:space="0" w:color="000000"/>
            </w:tcBorders>
            <w:shd w:val="clear" w:color="auto" w:fill="auto"/>
            <w:vAlign w:val="center"/>
          </w:tcPr>
          <w:p w14:paraId="6DEEBA40"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right w:val="single" w:sz="4" w:space="0" w:color="000000"/>
            </w:tcBorders>
            <w:shd w:val="clear" w:color="auto" w:fill="auto"/>
            <w:vAlign w:val="center"/>
          </w:tcPr>
          <w:p w14:paraId="3BB3D1B6"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02E41E" w14:textId="77777777" w:rsidR="00B87548" w:rsidRPr="00DC00B6" w:rsidRDefault="00B87548">
            <w:pPr>
              <w:jc w:val="center"/>
              <w:rPr>
                <w:rFonts w:ascii="仿宋" w:eastAsia="仿宋_GB2312" w:hAnsi="仿宋" w:cs="Times New Roman"/>
                <w:sz w:val="24"/>
                <w:szCs w:val="24"/>
              </w:rPr>
            </w:pPr>
          </w:p>
        </w:tc>
      </w:tr>
      <w:tr w:rsidR="00B87548" w14:paraId="77D8BE32"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CCE17"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图书馆</w:t>
            </w:r>
          </w:p>
        </w:tc>
        <w:tc>
          <w:tcPr>
            <w:tcW w:w="1985" w:type="dxa"/>
            <w:vMerge/>
            <w:tcBorders>
              <w:left w:val="single" w:sz="4" w:space="0" w:color="000000"/>
              <w:bottom w:val="single" w:sz="4" w:space="0" w:color="000000"/>
              <w:right w:val="single" w:sz="4" w:space="0" w:color="000000"/>
            </w:tcBorders>
            <w:shd w:val="clear" w:color="auto" w:fill="auto"/>
            <w:vAlign w:val="center"/>
          </w:tcPr>
          <w:p w14:paraId="0DFDA30C"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bottom w:val="single" w:sz="4" w:space="0" w:color="000000"/>
              <w:right w:val="single" w:sz="4" w:space="0" w:color="000000"/>
            </w:tcBorders>
            <w:shd w:val="clear" w:color="auto" w:fill="auto"/>
            <w:vAlign w:val="center"/>
          </w:tcPr>
          <w:p w14:paraId="111B0303"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C4CBCA" w14:textId="77777777" w:rsidR="00B87548" w:rsidRPr="00DC00B6" w:rsidRDefault="00B87548">
            <w:pPr>
              <w:jc w:val="center"/>
              <w:rPr>
                <w:rFonts w:ascii="仿宋" w:eastAsia="仿宋_GB2312" w:hAnsi="仿宋" w:cs="Times New Roman"/>
                <w:sz w:val="24"/>
                <w:szCs w:val="24"/>
              </w:rPr>
            </w:pPr>
          </w:p>
        </w:tc>
      </w:tr>
      <w:tr w:rsidR="00B87548" w14:paraId="1FD79319"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2DD3E"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后勤管理科</w:t>
            </w:r>
          </w:p>
        </w:tc>
        <w:tc>
          <w:tcPr>
            <w:tcW w:w="1985" w:type="dxa"/>
            <w:vMerge w:val="restart"/>
            <w:tcBorders>
              <w:top w:val="single" w:sz="4" w:space="0" w:color="000000"/>
              <w:left w:val="single" w:sz="4" w:space="0" w:color="000000"/>
              <w:right w:val="single" w:sz="4" w:space="0" w:color="000000"/>
            </w:tcBorders>
            <w:shd w:val="clear" w:color="auto" w:fill="auto"/>
            <w:vAlign w:val="center"/>
          </w:tcPr>
          <w:p w14:paraId="5ADD6F5D"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20</w:t>
            </w:r>
          </w:p>
        </w:tc>
        <w:tc>
          <w:tcPr>
            <w:tcW w:w="1985" w:type="dxa"/>
            <w:vMerge w:val="restart"/>
            <w:tcBorders>
              <w:top w:val="single" w:sz="4" w:space="0" w:color="000000"/>
              <w:left w:val="single" w:sz="4" w:space="0" w:color="000000"/>
              <w:right w:val="single" w:sz="4" w:space="0" w:color="000000"/>
            </w:tcBorders>
            <w:shd w:val="clear" w:color="auto" w:fill="auto"/>
            <w:vAlign w:val="center"/>
          </w:tcPr>
          <w:p w14:paraId="087BE53B"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BACE93"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陈兴川</w:t>
            </w:r>
          </w:p>
        </w:tc>
      </w:tr>
      <w:tr w:rsidR="00B87548" w14:paraId="3062B047"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B168C"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工程训练中心</w:t>
            </w:r>
          </w:p>
        </w:tc>
        <w:tc>
          <w:tcPr>
            <w:tcW w:w="1985" w:type="dxa"/>
            <w:vMerge/>
            <w:tcBorders>
              <w:left w:val="single" w:sz="4" w:space="0" w:color="000000"/>
              <w:bottom w:val="single" w:sz="4" w:space="0" w:color="000000"/>
              <w:right w:val="single" w:sz="4" w:space="0" w:color="000000"/>
            </w:tcBorders>
            <w:shd w:val="clear" w:color="auto" w:fill="auto"/>
            <w:vAlign w:val="center"/>
          </w:tcPr>
          <w:p w14:paraId="49A148D8" w14:textId="77777777" w:rsidR="00B87548" w:rsidRPr="006B614B" w:rsidRDefault="00B87548">
            <w:pPr>
              <w:widowControl/>
              <w:jc w:val="center"/>
              <w:textAlignment w:val="center"/>
              <w:rPr>
                <w:rFonts w:ascii="仿宋_GB2312" w:eastAsia="仿宋_GB2312" w:hAnsi="仿宋" w:cs="Times New Roman"/>
                <w:sz w:val="24"/>
                <w:szCs w:val="24"/>
              </w:rPr>
            </w:pPr>
          </w:p>
        </w:tc>
        <w:tc>
          <w:tcPr>
            <w:tcW w:w="1985" w:type="dxa"/>
            <w:vMerge/>
            <w:tcBorders>
              <w:left w:val="single" w:sz="4" w:space="0" w:color="000000"/>
              <w:bottom w:val="single" w:sz="4" w:space="0" w:color="000000"/>
              <w:right w:val="single" w:sz="4" w:space="0" w:color="000000"/>
            </w:tcBorders>
            <w:shd w:val="clear" w:color="auto" w:fill="auto"/>
            <w:vAlign w:val="center"/>
          </w:tcPr>
          <w:p w14:paraId="69CE946A" w14:textId="77777777" w:rsidR="00B87548" w:rsidRPr="006B614B" w:rsidRDefault="00B87548">
            <w:pPr>
              <w:jc w:val="center"/>
              <w:rPr>
                <w:rFonts w:ascii="仿宋_GB2312" w:eastAsia="仿宋_GB2312" w:hAnsi="仿宋"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5A8C34" w14:textId="77777777" w:rsidR="00B87548" w:rsidRPr="00DC00B6" w:rsidRDefault="00B87548">
            <w:pPr>
              <w:jc w:val="center"/>
              <w:rPr>
                <w:rFonts w:ascii="仿宋" w:eastAsia="仿宋_GB2312" w:hAnsi="仿宋" w:cs="Times New Roman"/>
                <w:sz w:val="24"/>
                <w:szCs w:val="24"/>
              </w:rPr>
            </w:pPr>
          </w:p>
        </w:tc>
      </w:tr>
      <w:tr w:rsidR="00B87548" w14:paraId="2CB6200C"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57EE6"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机械工程系</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ADA35"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17</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5254A"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218B4"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孟政</w:t>
            </w:r>
          </w:p>
        </w:tc>
      </w:tr>
      <w:tr w:rsidR="00B87548" w14:paraId="55CDE7B2"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322E2"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电气与信息工程系</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F73D"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23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11062"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8E4C"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苗百春</w:t>
            </w:r>
          </w:p>
        </w:tc>
      </w:tr>
      <w:tr w:rsidR="00B87548" w14:paraId="0A1D3BEF"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67214"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lastRenderedPageBreak/>
              <w:t>土木工程系</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A36A7"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22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A9AAC"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A5B87"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屈武江</w:t>
            </w:r>
          </w:p>
        </w:tc>
      </w:tr>
      <w:tr w:rsidR="00B87548" w14:paraId="6BDD8F3F"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179D4"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基础部</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7F0DF"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22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93E3B"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41355"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唐甜甜</w:t>
            </w:r>
          </w:p>
        </w:tc>
      </w:tr>
      <w:tr w:rsidR="00B87548" w14:paraId="4C6E8509" w14:textId="77777777" w:rsidTr="00A66A11">
        <w:trPr>
          <w:trHeight w:val="397"/>
        </w:trPr>
        <w:tc>
          <w:tcPr>
            <w:tcW w:w="3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70C15" w14:textId="77777777" w:rsidR="00B87548" w:rsidRPr="00DC00B6" w:rsidRDefault="0076687F">
            <w:pPr>
              <w:widowControl/>
              <w:jc w:val="center"/>
              <w:textAlignment w:val="center"/>
              <w:rPr>
                <w:rFonts w:ascii="仿宋" w:eastAsia="仿宋_GB2312" w:hAnsi="仿宋" w:cs="Times New Roman"/>
                <w:sz w:val="24"/>
                <w:szCs w:val="24"/>
              </w:rPr>
            </w:pPr>
            <w:r w:rsidRPr="00DC00B6">
              <w:rPr>
                <w:rFonts w:ascii="仿宋" w:eastAsia="仿宋_GB2312" w:hAnsi="仿宋" w:cs="Times New Roman" w:hint="eastAsia"/>
                <w:sz w:val="24"/>
                <w:szCs w:val="24"/>
              </w:rPr>
              <w:t>合计</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739AE"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165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C7697"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39</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6968" w14:textId="77777777" w:rsidR="00B87548" w:rsidRPr="00DC00B6" w:rsidRDefault="00B87548">
            <w:pPr>
              <w:widowControl/>
              <w:jc w:val="center"/>
              <w:textAlignment w:val="center"/>
              <w:rPr>
                <w:rFonts w:ascii="仿宋" w:eastAsia="仿宋_GB2312" w:hAnsi="仿宋" w:cs="Times New Roman"/>
                <w:sz w:val="24"/>
                <w:szCs w:val="24"/>
              </w:rPr>
            </w:pPr>
          </w:p>
        </w:tc>
      </w:tr>
    </w:tbl>
    <w:p w14:paraId="6A7A889C" w14:textId="77777777" w:rsidR="00B87548" w:rsidRDefault="0076687F" w:rsidP="0065326C">
      <w:pPr>
        <w:pStyle w:val="a4"/>
        <w:spacing w:beforeLines="50" w:before="156" w:afterLines="50" w:after="156"/>
        <w:ind w:firstLineChars="200" w:firstLine="640"/>
        <w:rPr>
          <w:rFonts w:ascii="黑体" w:eastAsia="黑体" w:hAnsi="黑体"/>
        </w:rPr>
      </w:pPr>
      <w:r>
        <w:rPr>
          <w:rFonts w:ascii="黑体" w:eastAsia="黑体" w:hAnsi="黑体" w:hint="eastAsia"/>
        </w:rPr>
        <w:t>四、会员代表名额的分配</w:t>
      </w:r>
    </w:p>
    <w:p w14:paraId="713FF372" w14:textId="0B0921BB" w:rsidR="00B87548" w:rsidRDefault="0076687F">
      <w:pPr>
        <w:pStyle w:val="a4"/>
        <w:ind w:firstLineChars="200" w:firstLine="640"/>
        <w:rPr>
          <w:rFonts w:ascii="仿宋" w:hAnsi="仿宋"/>
        </w:rPr>
      </w:pPr>
      <w:r>
        <w:rPr>
          <w:rFonts w:ascii="仿宋" w:hAnsi="仿宋" w:hint="eastAsia"/>
        </w:rPr>
        <w:t>根据相关文件精神，学院工会委员会按总会员的</w:t>
      </w:r>
      <w:r>
        <w:rPr>
          <w:rFonts w:ascii="仿宋" w:hAnsi="仿宋" w:hint="eastAsia"/>
        </w:rPr>
        <w:t>24%</w:t>
      </w:r>
      <w:r>
        <w:rPr>
          <w:rFonts w:ascii="仿宋" w:hAnsi="仿宋" w:hint="eastAsia"/>
        </w:rPr>
        <w:t>比例和实际工作需要设会员代表</w:t>
      </w:r>
      <w:r>
        <w:rPr>
          <w:rFonts w:ascii="仿宋" w:hAnsi="仿宋" w:hint="eastAsia"/>
        </w:rPr>
        <w:t>39</w:t>
      </w:r>
      <w:r>
        <w:rPr>
          <w:rFonts w:ascii="仿宋" w:hAnsi="仿宋" w:hint="eastAsia"/>
        </w:rPr>
        <w:t>名，代表的产生由召集人负责组织相关部门会员民主推荐产生。名额分配如上表</w:t>
      </w:r>
      <w:r w:rsidR="00FA7C4A">
        <w:rPr>
          <w:rFonts w:ascii="仿宋" w:hAnsi="仿宋" w:hint="eastAsia"/>
        </w:rPr>
        <w:t>所示</w:t>
      </w:r>
      <w:r>
        <w:rPr>
          <w:rFonts w:ascii="仿宋" w:hAnsi="仿宋" w:hint="eastAsia"/>
        </w:rPr>
        <w:t>。</w:t>
      </w:r>
    </w:p>
    <w:p w14:paraId="266A54D4" w14:textId="77777777" w:rsidR="00B87548" w:rsidRPr="004259DD" w:rsidRDefault="0076687F" w:rsidP="0065326C">
      <w:pPr>
        <w:pStyle w:val="a4"/>
        <w:spacing w:beforeLines="50" w:before="156" w:afterLines="50" w:after="156"/>
        <w:ind w:firstLineChars="200" w:firstLine="640"/>
        <w:rPr>
          <w:rFonts w:ascii="黑体" w:eastAsia="黑体" w:hAnsi="黑体"/>
        </w:rPr>
      </w:pPr>
      <w:r>
        <w:rPr>
          <w:rFonts w:ascii="黑体" w:eastAsia="黑体" w:hAnsi="黑体" w:hint="eastAsia"/>
        </w:rPr>
        <w:t>五、学院工会委员会委员、经费审查委员会委员的产生</w:t>
      </w:r>
    </w:p>
    <w:p w14:paraId="703CD405" w14:textId="77777777" w:rsidR="00B87548" w:rsidRDefault="0076687F" w:rsidP="004259DD">
      <w:pPr>
        <w:pStyle w:val="a4"/>
        <w:ind w:firstLineChars="200" w:firstLine="640"/>
        <w:rPr>
          <w:rFonts w:ascii="仿宋" w:hAnsi="仿宋"/>
        </w:rPr>
      </w:pPr>
      <w:r>
        <w:rPr>
          <w:rFonts w:ascii="仿宋" w:hAnsi="仿宋" w:hint="eastAsia"/>
        </w:rPr>
        <w:t>学院工会委员会委员、经费审查委员会委员候选人由学院党委和上届工会委员会根据实际工作需要，充分酝酿，在会员代表中产生初步建议名单，经学院党委和校工会审批，公示</w:t>
      </w:r>
      <w:r>
        <w:rPr>
          <w:rFonts w:ascii="仿宋" w:hAnsi="仿宋" w:hint="eastAsia"/>
        </w:rPr>
        <w:t>5</w:t>
      </w:r>
      <w:r>
        <w:rPr>
          <w:rFonts w:ascii="仿宋" w:hAnsi="仿宋" w:hint="eastAsia"/>
        </w:rPr>
        <w:t>个工作日后提交会员代表大会差额选举（经费审查委员会委员等额选举）。</w:t>
      </w:r>
    </w:p>
    <w:p w14:paraId="24D6220A" w14:textId="77777777" w:rsidR="00B87548" w:rsidRDefault="0076687F" w:rsidP="0065326C">
      <w:pPr>
        <w:pStyle w:val="a4"/>
        <w:spacing w:beforeLines="50" w:before="156" w:afterLines="50" w:after="156"/>
        <w:ind w:firstLineChars="200" w:firstLine="640"/>
        <w:rPr>
          <w:rFonts w:ascii="黑体" w:eastAsia="黑体" w:hAnsi="黑体"/>
        </w:rPr>
      </w:pPr>
      <w:r>
        <w:rPr>
          <w:rFonts w:ascii="黑体" w:eastAsia="黑体" w:hAnsi="黑体" w:hint="eastAsia"/>
        </w:rPr>
        <w:t>六、工作进度安排</w:t>
      </w:r>
    </w:p>
    <w:tbl>
      <w:tblPr>
        <w:tblW w:w="8994" w:type="dxa"/>
        <w:tblInd w:w="93" w:type="dxa"/>
        <w:tblLayout w:type="fixed"/>
        <w:tblLook w:val="04A0" w:firstRow="1" w:lastRow="0" w:firstColumn="1" w:lastColumn="0" w:noHBand="0" w:noVBand="1"/>
      </w:tblPr>
      <w:tblGrid>
        <w:gridCol w:w="1063"/>
        <w:gridCol w:w="4937"/>
        <w:gridCol w:w="1497"/>
        <w:gridCol w:w="1497"/>
      </w:tblGrid>
      <w:tr w:rsidR="00B87548" w14:paraId="0AC09473" w14:textId="77777777" w:rsidTr="006B614B">
        <w:trPr>
          <w:trHeight w:val="600"/>
        </w:trPr>
        <w:tc>
          <w:tcPr>
            <w:tcW w:w="1418" w:type="dxa"/>
            <w:gridSpan w:val="4"/>
            <w:tcBorders>
              <w:top w:val="nil"/>
              <w:left w:val="nil"/>
              <w:bottom w:val="nil"/>
              <w:right w:val="nil"/>
            </w:tcBorders>
            <w:shd w:val="clear" w:color="auto" w:fill="auto"/>
            <w:vAlign w:val="center"/>
          </w:tcPr>
          <w:p w14:paraId="28BB77EE" w14:textId="77777777" w:rsidR="00B87548" w:rsidRPr="00CF3926" w:rsidRDefault="0076687F">
            <w:pPr>
              <w:widowControl/>
              <w:jc w:val="center"/>
              <w:textAlignment w:val="center"/>
              <w:rPr>
                <w:rFonts w:ascii="宋体" w:eastAsia="宋体" w:hAnsi="宋体" w:cs="宋体"/>
                <w:bCs/>
                <w:color w:val="000000"/>
                <w:sz w:val="32"/>
                <w:szCs w:val="32"/>
              </w:rPr>
            </w:pPr>
            <w:r w:rsidRPr="00CF3926">
              <w:rPr>
                <w:rFonts w:ascii="仿宋" w:eastAsia="仿宋_GB2312" w:hAnsi="仿宋" w:cs="Times New Roman" w:hint="eastAsia"/>
                <w:sz w:val="32"/>
                <w:szCs w:val="32"/>
              </w:rPr>
              <w:t>学院工会委员会、经审委员会换届工作进度安排</w:t>
            </w:r>
          </w:p>
        </w:tc>
      </w:tr>
      <w:tr w:rsidR="00B87548" w14:paraId="62D3E375"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2097B" w14:textId="77777777" w:rsidR="00B87548" w:rsidRPr="00DC00B6" w:rsidRDefault="0076687F">
            <w:pPr>
              <w:widowControl/>
              <w:jc w:val="center"/>
              <w:textAlignment w:val="center"/>
              <w:rPr>
                <w:rFonts w:ascii="仿宋" w:eastAsia="仿宋_GB2312" w:hAnsi="仿宋" w:cs="Times New Roman"/>
                <w:sz w:val="28"/>
                <w:szCs w:val="28"/>
              </w:rPr>
            </w:pPr>
            <w:r w:rsidRPr="00DC00B6">
              <w:rPr>
                <w:rFonts w:ascii="仿宋" w:eastAsia="仿宋_GB2312" w:hAnsi="仿宋" w:cs="Times New Roman" w:hint="eastAsia"/>
                <w:sz w:val="28"/>
                <w:szCs w:val="28"/>
              </w:rPr>
              <w:t>序号</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0D6DF" w14:textId="77777777" w:rsidR="00B87548" w:rsidRPr="00DC00B6" w:rsidRDefault="0076687F">
            <w:pPr>
              <w:widowControl/>
              <w:jc w:val="center"/>
              <w:textAlignment w:val="center"/>
              <w:rPr>
                <w:rFonts w:ascii="仿宋" w:eastAsia="仿宋_GB2312" w:hAnsi="仿宋" w:cs="Times New Roman"/>
                <w:sz w:val="28"/>
                <w:szCs w:val="28"/>
              </w:rPr>
            </w:pPr>
            <w:r w:rsidRPr="00DC00B6">
              <w:rPr>
                <w:rFonts w:ascii="仿宋" w:eastAsia="仿宋_GB2312" w:hAnsi="仿宋" w:cs="Times New Roman" w:hint="eastAsia"/>
                <w:sz w:val="28"/>
                <w:szCs w:val="28"/>
              </w:rPr>
              <w:t>内</w:t>
            </w:r>
            <w:r w:rsidRPr="00DC00B6">
              <w:rPr>
                <w:rFonts w:ascii="仿宋" w:eastAsia="仿宋_GB2312" w:hAnsi="仿宋" w:cs="Times New Roman" w:hint="eastAsia"/>
                <w:sz w:val="28"/>
                <w:szCs w:val="28"/>
              </w:rPr>
              <w:t xml:space="preserve">        </w:t>
            </w:r>
            <w:r w:rsidRPr="00DC00B6">
              <w:rPr>
                <w:rFonts w:ascii="仿宋" w:eastAsia="仿宋_GB2312" w:hAnsi="仿宋" w:cs="Times New Roman" w:hint="eastAsia"/>
                <w:sz w:val="28"/>
                <w:szCs w:val="28"/>
              </w:rPr>
              <w:t>容</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9C5A9" w14:textId="77777777" w:rsidR="00B87548" w:rsidRPr="00DC00B6" w:rsidRDefault="0076687F">
            <w:pPr>
              <w:widowControl/>
              <w:jc w:val="center"/>
              <w:textAlignment w:val="center"/>
              <w:rPr>
                <w:rFonts w:ascii="仿宋" w:eastAsia="仿宋_GB2312" w:hAnsi="仿宋" w:cs="Times New Roman"/>
                <w:sz w:val="28"/>
                <w:szCs w:val="28"/>
              </w:rPr>
            </w:pPr>
            <w:r w:rsidRPr="00DC00B6">
              <w:rPr>
                <w:rFonts w:ascii="仿宋" w:eastAsia="仿宋_GB2312" w:hAnsi="仿宋" w:cs="Times New Roman" w:hint="eastAsia"/>
                <w:sz w:val="28"/>
                <w:szCs w:val="28"/>
              </w:rPr>
              <w:t>时</w:t>
            </w:r>
            <w:r w:rsidRPr="00DC00B6">
              <w:rPr>
                <w:rFonts w:ascii="仿宋" w:eastAsia="仿宋_GB2312" w:hAnsi="仿宋" w:cs="Times New Roman" w:hint="eastAsia"/>
                <w:sz w:val="28"/>
                <w:szCs w:val="28"/>
              </w:rPr>
              <w:t xml:space="preserve">   </w:t>
            </w:r>
            <w:r w:rsidRPr="00DC00B6">
              <w:rPr>
                <w:rFonts w:ascii="仿宋" w:eastAsia="仿宋_GB2312" w:hAnsi="仿宋" w:cs="Times New Roman" w:hint="eastAsia"/>
                <w:sz w:val="28"/>
                <w:szCs w:val="28"/>
              </w:rPr>
              <w:t>间</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D46CA" w14:textId="00BA65F3" w:rsidR="00B87548" w:rsidRPr="00DC00B6" w:rsidRDefault="0076687F">
            <w:pPr>
              <w:widowControl/>
              <w:jc w:val="center"/>
              <w:textAlignment w:val="center"/>
              <w:rPr>
                <w:rFonts w:ascii="仿宋" w:eastAsia="仿宋_GB2312" w:hAnsi="仿宋" w:cs="Times New Roman"/>
                <w:sz w:val="28"/>
                <w:szCs w:val="28"/>
              </w:rPr>
            </w:pPr>
            <w:r w:rsidRPr="00DC00B6">
              <w:rPr>
                <w:rFonts w:ascii="仿宋" w:eastAsia="仿宋_GB2312" w:hAnsi="仿宋" w:cs="Times New Roman" w:hint="eastAsia"/>
                <w:sz w:val="28"/>
                <w:szCs w:val="28"/>
              </w:rPr>
              <w:t>负</w:t>
            </w:r>
            <w:r w:rsidRPr="00DC00B6">
              <w:rPr>
                <w:rFonts w:ascii="仿宋" w:eastAsia="仿宋_GB2312" w:hAnsi="仿宋" w:cs="Times New Roman" w:hint="eastAsia"/>
                <w:sz w:val="28"/>
                <w:szCs w:val="28"/>
              </w:rPr>
              <w:t xml:space="preserve"> </w:t>
            </w:r>
            <w:r w:rsidRPr="00DC00B6">
              <w:rPr>
                <w:rFonts w:ascii="仿宋" w:eastAsia="仿宋_GB2312" w:hAnsi="仿宋" w:cs="Times New Roman" w:hint="eastAsia"/>
                <w:sz w:val="28"/>
                <w:szCs w:val="28"/>
              </w:rPr>
              <w:t>责</w:t>
            </w:r>
            <w:r w:rsidRPr="00DC00B6">
              <w:rPr>
                <w:rFonts w:ascii="仿宋" w:eastAsia="仿宋_GB2312" w:hAnsi="仿宋" w:cs="Times New Roman" w:hint="eastAsia"/>
                <w:sz w:val="28"/>
                <w:szCs w:val="28"/>
              </w:rPr>
              <w:t xml:space="preserve"> </w:t>
            </w:r>
            <w:r w:rsidRPr="00DC00B6">
              <w:rPr>
                <w:rFonts w:ascii="仿宋" w:eastAsia="仿宋_GB2312" w:hAnsi="仿宋" w:cs="Times New Roman" w:hint="eastAsia"/>
                <w:sz w:val="28"/>
                <w:szCs w:val="28"/>
              </w:rPr>
              <w:t>人</w:t>
            </w:r>
          </w:p>
        </w:tc>
      </w:tr>
      <w:tr w:rsidR="00B87548" w14:paraId="2AC8877B"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BB416"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1</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B96DA"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办公室例会讨论《方案》</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F7194"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3.25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85C05"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丁雨</w:t>
            </w:r>
          </w:p>
        </w:tc>
      </w:tr>
      <w:tr w:rsidR="00B87548" w14:paraId="013D70C1"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D7818"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2</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C9C94"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报院党委会审议审批</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0A739"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3.25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B8153"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丁雨</w:t>
            </w:r>
          </w:p>
        </w:tc>
      </w:tr>
      <w:tr w:rsidR="00B87548" w14:paraId="1AAA605A"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C188B"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3</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A6074"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推荐会员代表</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1DF1B"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3.25-3.27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48849"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各召集人</w:t>
            </w:r>
          </w:p>
        </w:tc>
      </w:tr>
      <w:tr w:rsidR="00B87548" w14:paraId="0081EC32"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0A49E"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4</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84134"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公示会员代表</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3691B"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3.27-3.29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9DE55"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丁雨</w:t>
            </w:r>
          </w:p>
        </w:tc>
      </w:tr>
      <w:tr w:rsidR="00B87548" w14:paraId="0EE75853"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B2E7F"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5</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78D0B"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酝酿学院工会委员会委员、经审委员候选人</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4E36F"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3.30-3.31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12516"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学院党委</w:t>
            </w:r>
          </w:p>
        </w:tc>
      </w:tr>
      <w:tr w:rsidR="00B87548" w14:paraId="3EE98C75"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591D1"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6</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6A3E4"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报院党委会审议审批、上报校工会</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A0FBD"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4AA6"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丁雨</w:t>
            </w:r>
          </w:p>
        </w:tc>
      </w:tr>
      <w:tr w:rsidR="00B87548" w14:paraId="1A667EAE"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790CF"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7</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70E5D" w14:textId="07F3C0CA"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公示学院工会委员会</w:t>
            </w:r>
            <w:r w:rsidR="00FA7C4A" w:rsidRPr="00CF3926">
              <w:rPr>
                <w:rFonts w:ascii="仿宋" w:eastAsia="仿宋_GB2312" w:hAnsi="仿宋" w:cs="Times New Roman" w:hint="eastAsia"/>
                <w:sz w:val="24"/>
                <w:szCs w:val="24"/>
              </w:rPr>
              <w:t>委员</w:t>
            </w:r>
            <w:r w:rsidRPr="00CF3926">
              <w:rPr>
                <w:rFonts w:ascii="仿宋" w:eastAsia="仿宋_GB2312" w:hAnsi="仿宋" w:cs="Times New Roman" w:hint="eastAsia"/>
                <w:sz w:val="24"/>
                <w:szCs w:val="24"/>
              </w:rPr>
              <w:t>、经审委员候选人</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FB090"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4.1-4.8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76298"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丁雨</w:t>
            </w:r>
          </w:p>
        </w:tc>
      </w:tr>
      <w:tr w:rsidR="00B87548" w14:paraId="7E1A8A5A"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BF2A1"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8</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9BE41"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报院党委会审议审批</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50822"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4BFC3"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丁雨</w:t>
            </w:r>
          </w:p>
        </w:tc>
      </w:tr>
      <w:tr w:rsidR="00B87548" w14:paraId="1677D59B"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FCD56"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lastRenderedPageBreak/>
              <w:t>9</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1DCD0"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召开会员代表大会选举委员</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35CF4"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D069D"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戴世新</w:t>
            </w:r>
          </w:p>
        </w:tc>
      </w:tr>
      <w:tr w:rsidR="00B87548" w14:paraId="6F3DF8EA"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15788"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10</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C1F9E"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报院党委会审议审批</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65E68"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6E38F"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丁雨</w:t>
            </w:r>
          </w:p>
        </w:tc>
      </w:tr>
      <w:tr w:rsidR="00B87548" w14:paraId="6CD739EB" w14:textId="77777777" w:rsidTr="006B614B">
        <w:trPr>
          <w:trHeight w:val="400"/>
        </w:trPr>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36207"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11</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3262F" w14:textId="77777777" w:rsidR="00B87548" w:rsidRPr="00CF3926" w:rsidRDefault="0076687F">
            <w:pPr>
              <w:widowControl/>
              <w:jc w:val="left"/>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上报校工会选举结果</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1FA74" w14:textId="77777777" w:rsidR="00B87548" w:rsidRPr="006B614B" w:rsidRDefault="0076687F">
            <w:pPr>
              <w:widowControl/>
              <w:jc w:val="center"/>
              <w:textAlignment w:val="center"/>
              <w:rPr>
                <w:rFonts w:ascii="仿宋_GB2312" w:eastAsia="仿宋_GB2312" w:hAnsi="仿宋" w:cs="Times New Roman"/>
                <w:sz w:val="24"/>
                <w:szCs w:val="24"/>
              </w:rPr>
            </w:pPr>
            <w:r w:rsidRPr="006B614B">
              <w:rPr>
                <w:rFonts w:ascii="仿宋_GB2312" w:eastAsia="仿宋_GB2312" w:hAnsi="仿宋" w:cs="Times New Roman" w:hint="eastAsia"/>
                <w:sz w:val="24"/>
                <w:szCs w:val="24"/>
              </w:rPr>
              <w:t>4.9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E8784" w14:textId="77777777" w:rsidR="00B87548" w:rsidRPr="00CF3926" w:rsidRDefault="0076687F">
            <w:pPr>
              <w:widowControl/>
              <w:jc w:val="center"/>
              <w:textAlignment w:val="center"/>
              <w:rPr>
                <w:rFonts w:ascii="仿宋" w:eastAsia="仿宋_GB2312" w:hAnsi="仿宋" w:cs="Times New Roman"/>
                <w:sz w:val="24"/>
                <w:szCs w:val="24"/>
              </w:rPr>
            </w:pPr>
            <w:r w:rsidRPr="00CF3926">
              <w:rPr>
                <w:rFonts w:ascii="仿宋" w:eastAsia="仿宋_GB2312" w:hAnsi="仿宋" w:cs="Times New Roman" w:hint="eastAsia"/>
                <w:sz w:val="24"/>
                <w:szCs w:val="24"/>
              </w:rPr>
              <w:t>丁雨</w:t>
            </w:r>
          </w:p>
        </w:tc>
      </w:tr>
    </w:tbl>
    <w:p w14:paraId="01C5FE97" w14:textId="77777777" w:rsidR="00B87548" w:rsidRDefault="0076687F" w:rsidP="0065326C">
      <w:pPr>
        <w:pStyle w:val="a4"/>
        <w:spacing w:beforeLines="50" w:before="156" w:afterLines="50" w:after="156"/>
        <w:ind w:firstLineChars="200" w:firstLine="640"/>
        <w:rPr>
          <w:rFonts w:ascii="黑体" w:eastAsia="黑体" w:hAnsi="黑体"/>
        </w:rPr>
      </w:pPr>
      <w:r>
        <w:rPr>
          <w:rFonts w:ascii="黑体" w:eastAsia="黑体" w:hAnsi="黑体" w:hint="eastAsia"/>
        </w:rPr>
        <w:t>八</w:t>
      </w:r>
      <w:r>
        <w:rPr>
          <w:rFonts w:ascii="黑体" w:eastAsia="黑体" w:hAnsi="黑体"/>
        </w:rPr>
        <w:t>、工作要求</w:t>
      </w:r>
    </w:p>
    <w:p w14:paraId="78EEF0C5" w14:textId="77777777" w:rsidR="00B87548" w:rsidRDefault="0076687F">
      <w:pPr>
        <w:pStyle w:val="a4"/>
        <w:ind w:firstLineChars="200" w:firstLine="640"/>
        <w:rPr>
          <w:rFonts w:ascii="仿宋" w:hAnsi="仿宋"/>
        </w:rPr>
      </w:pPr>
      <w:r>
        <w:rPr>
          <w:rFonts w:ascii="仿宋" w:hAnsi="仿宋" w:hint="eastAsia"/>
        </w:rPr>
        <w:t>1.</w:t>
      </w:r>
      <w:r>
        <w:rPr>
          <w:rFonts w:ascii="仿宋" w:hAnsi="仿宋"/>
        </w:rPr>
        <w:t>提高政治站位，加强组织领导。各</w:t>
      </w:r>
      <w:r>
        <w:rPr>
          <w:rFonts w:ascii="仿宋" w:hAnsi="仿宋" w:hint="eastAsia"/>
        </w:rPr>
        <w:t>召集人（</w:t>
      </w:r>
      <w:r>
        <w:rPr>
          <w:rFonts w:ascii="仿宋" w:hAnsi="仿宋"/>
        </w:rPr>
        <w:t>部门）要</w:t>
      </w:r>
      <w:r>
        <w:rPr>
          <w:rFonts w:ascii="仿宋" w:hAnsi="仿宋" w:hint="eastAsia"/>
        </w:rPr>
        <w:t>严格按照工作进度安排扎实落实相关工作。</w:t>
      </w:r>
    </w:p>
    <w:p w14:paraId="1880F5D0" w14:textId="77777777" w:rsidR="00B87548" w:rsidRDefault="0076687F">
      <w:pPr>
        <w:pStyle w:val="a4"/>
        <w:ind w:firstLineChars="200" w:firstLine="640"/>
        <w:rPr>
          <w:rFonts w:ascii="仿宋" w:hAnsi="仿宋"/>
        </w:rPr>
      </w:pPr>
      <w:r>
        <w:rPr>
          <w:rFonts w:ascii="仿宋" w:hAnsi="仿宋" w:hint="eastAsia"/>
        </w:rPr>
        <w:t>2.</w:t>
      </w:r>
      <w:r>
        <w:rPr>
          <w:rFonts w:ascii="仿宋" w:hAnsi="仿宋"/>
        </w:rPr>
        <w:t>严格程序规范，确保合法合规。各</w:t>
      </w:r>
      <w:r>
        <w:rPr>
          <w:rFonts w:ascii="仿宋" w:hAnsi="仿宋" w:hint="eastAsia"/>
        </w:rPr>
        <w:t>召集人（</w:t>
      </w:r>
      <w:r>
        <w:rPr>
          <w:rFonts w:ascii="仿宋" w:hAnsi="仿宋"/>
        </w:rPr>
        <w:t>部门）</w:t>
      </w:r>
      <w:r>
        <w:rPr>
          <w:rFonts w:ascii="仿宋" w:hAnsi="仿宋" w:hint="eastAsia"/>
        </w:rPr>
        <w:t>认真组织推荐和选举工作，要求</w:t>
      </w:r>
      <w:r>
        <w:rPr>
          <w:rFonts w:ascii="仿宋" w:hAnsi="仿宋"/>
        </w:rPr>
        <w:t>程序合法</w:t>
      </w:r>
      <w:r>
        <w:rPr>
          <w:rFonts w:ascii="仿宋" w:hAnsi="仿宋" w:hint="eastAsia"/>
        </w:rPr>
        <w:t>合规，</w:t>
      </w:r>
      <w:r>
        <w:rPr>
          <w:rFonts w:ascii="仿宋" w:hAnsi="仿宋"/>
        </w:rPr>
        <w:t>确保</w:t>
      </w:r>
      <w:r>
        <w:rPr>
          <w:rFonts w:ascii="仿宋" w:hAnsi="仿宋" w:hint="eastAsia"/>
        </w:rPr>
        <w:t>推荐（</w:t>
      </w:r>
      <w:r>
        <w:rPr>
          <w:rFonts w:ascii="仿宋" w:hAnsi="仿宋"/>
        </w:rPr>
        <w:t>选举</w:t>
      </w:r>
      <w:r>
        <w:rPr>
          <w:rFonts w:ascii="仿宋" w:hAnsi="仿宋" w:hint="eastAsia"/>
        </w:rPr>
        <w:t>）</w:t>
      </w:r>
      <w:r>
        <w:rPr>
          <w:rFonts w:ascii="仿宋" w:hAnsi="仿宋"/>
        </w:rPr>
        <w:t>工作</w:t>
      </w:r>
      <w:r>
        <w:rPr>
          <w:rFonts w:ascii="仿宋" w:hAnsi="仿宋" w:hint="eastAsia"/>
        </w:rPr>
        <w:t>公平性、</w:t>
      </w:r>
      <w:r>
        <w:rPr>
          <w:rFonts w:ascii="仿宋" w:hAnsi="仿宋"/>
        </w:rPr>
        <w:t>公正性。</w:t>
      </w:r>
    </w:p>
    <w:p w14:paraId="261D0565" w14:textId="77777777" w:rsidR="00B87548" w:rsidRDefault="0076687F">
      <w:pPr>
        <w:pStyle w:val="a4"/>
        <w:ind w:firstLineChars="200" w:firstLine="640"/>
        <w:rPr>
          <w:rFonts w:ascii="仿宋" w:hAnsi="仿宋"/>
        </w:rPr>
      </w:pPr>
      <w:r>
        <w:rPr>
          <w:rFonts w:ascii="仿宋" w:hAnsi="仿宋" w:hint="eastAsia"/>
        </w:rPr>
        <w:t>3.</w:t>
      </w:r>
      <w:r>
        <w:rPr>
          <w:rFonts w:ascii="仿宋" w:hAnsi="仿宋"/>
        </w:rPr>
        <w:t>强化民主参与，保障会员权利。各</w:t>
      </w:r>
      <w:r>
        <w:rPr>
          <w:rFonts w:ascii="仿宋" w:hAnsi="仿宋" w:hint="eastAsia"/>
        </w:rPr>
        <w:t>单位（</w:t>
      </w:r>
      <w:r>
        <w:rPr>
          <w:rFonts w:ascii="仿宋" w:hAnsi="仿宋"/>
        </w:rPr>
        <w:t>部门）</w:t>
      </w:r>
      <w:r>
        <w:rPr>
          <w:rFonts w:ascii="仿宋" w:hAnsi="仿宋" w:hint="eastAsia"/>
        </w:rPr>
        <w:t>要</w:t>
      </w:r>
      <w:r>
        <w:rPr>
          <w:rFonts w:ascii="仿宋" w:hAnsi="仿宋"/>
        </w:rPr>
        <w:t>充分调动全体</w:t>
      </w:r>
      <w:r>
        <w:rPr>
          <w:rFonts w:ascii="仿宋" w:hAnsi="仿宋" w:hint="eastAsia"/>
        </w:rPr>
        <w:t>分</w:t>
      </w:r>
      <w:r>
        <w:rPr>
          <w:rFonts w:ascii="仿宋" w:hAnsi="仿宋"/>
        </w:rPr>
        <w:t>会会员的参与积极性，保障</w:t>
      </w:r>
      <w:r>
        <w:rPr>
          <w:rFonts w:ascii="仿宋" w:hAnsi="仿宋" w:hint="eastAsia"/>
        </w:rPr>
        <w:t>推荐（选举）工作的民主性</w:t>
      </w:r>
      <w:r>
        <w:rPr>
          <w:rFonts w:ascii="仿宋" w:hAnsi="仿宋"/>
        </w:rPr>
        <w:t>。</w:t>
      </w:r>
    </w:p>
    <w:p w14:paraId="142F84F6" w14:textId="77777777" w:rsidR="00B87548" w:rsidRDefault="0076687F">
      <w:pPr>
        <w:pStyle w:val="a4"/>
        <w:ind w:firstLineChars="200" w:firstLine="640"/>
        <w:rPr>
          <w:rFonts w:ascii="仿宋" w:hAnsi="仿宋"/>
        </w:rPr>
      </w:pPr>
      <w:r>
        <w:rPr>
          <w:rFonts w:ascii="仿宋" w:hAnsi="仿宋" w:hint="eastAsia"/>
        </w:rPr>
        <w:t>4.</w:t>
      </w:r>
      <w:r>
        <w:rPr>
          <w:rFonts w:ascii="仿宋" w:hAnsi="仿宋"/>
        </w:rPr>
        <w:t>严肃工作纪律，营造良好氛围。</w:t>
      </w:r>
      <w:r>
        <w:rPr>
          <w:rFonts w:ascii="仿宋" w:hAnsi="仿宋" w:hint="eastAsia"/>
        </w:rPr>
        <w:t>各单位（部门）要严格换届</w:t>
      </w:r>
      <w:r>
        <w:rPr>
          <w:rFonts w:ascii="仿宋" w:hAnsi="仿宋"/>
        </w:rPr>
        <w:t>纪律，宣传引导，营造风清气正、积极向上的选举氛围</w:t>
      </w:r>
      <w:r>
        <w:rPr>
          <w:rFonts w:ascii="仿宋" w:hAnsi="仿宋" w:hint="eastAsia"/>
        </w:rPr>
        <w:t>，</w:t>
      </w:r>
      <w:r>
        <w:rPr>
          <w:rFonts w:ascii="仿宋" w:hAnsi="仿宋"/>
        </w:rPr>
        <w:t>确保换届工作</w:t>
      </w:r>
      <w:r>
        <w:rPr>
          <w:rFonts w:ascii="仿宋" w:hAnsi="仿宋" w:hint="eastAsia"/>
        </w:rPr>
        <w:t>质量</w:t>
      </w:r>
      <w:r>
        <w:rPr>
          <w:rFonts w:ascii="仿宋" w:hAnsi="仿宋"/>
        </w:rPr>
        <w:t>。</w:t>
      </w:r>
    </w:p>
    <w:p w14:paraId="76931700" w14:textId="77777777" w:rsidR="00B87548" w:rsidRDefault="00B87548">
      <w:pPr>
        <w:pStyle w:val="a4"/>
        <w:ind w:firstLineChars="200" w:firstLine="640"/>
        <w:rPr>
          <w:rFonts w:ascii="仿宋" w:hAnsi="仿宋"/>
        </w:rPr>
      </w:pPr>
    </w:p>
    <w:p w14:paraId="2923ABDA" w14:textId="77777777" w:rsidR="004259DD" w:rsidRDefault="004259DD">
      <w:pPr>
        <w:pStyle w:val="a4"/>
        <w:ind w:firstLineChars="200" w:firstLine="640"/>
        <w:rPr>
          <w:rFonts w:ascii="仿宋" w:hAnsi="仿宋"/>
        </w:rPr>
      </w:pPr>
    </w:p>
    <w:p w14:paraId="6379F555" w14:textId="77777777" w:rsidR="00B87548" w:rsidRDefault="0076687F">
      <w:pPr>
        <w:pStyle w:val="a4"/>
        <w:ind w:firstLineChars="200" w:firstLine="640"/>
        <w:jc w:val="right"/>
        <w:rPr>
          <w:rFonts w:ascii="楷体_GB2312" w:eastAsia="楷体_GB2312" w:hAnsi="楷体"/>
        </w:rPr>
      </w:pPr>
      <w:r>
        <w:rPr>
          <w:rFonts w:ascii="楷体_GB2312" w:eastAsia="楷体_GB2312" w:hAnsi="楷体"/>
        </w:rPr>
        <w:t>应用技术学院</w:t>
      </w:r>
      <w:r>
        <w:rPr>
          <w:rFonts w:ascii="楷体_GB2312" w:eastAsia="楷体_GB2312" w:hAnsi="楷体" w:hint="eastAsia"/>
        </w:rPr>
        <w:t>工</w:t>
      </w:r>
      <w:r>
        <w:rPr>
          <w:rFonts w:ascii="楷体_GB2312" w:eastAsia="楷体_GB2312" w:hAnsi="楷体"/>
        </w:rPr>
        <w:t>会委员会</w:t>
      </w:r>
    </w:p>
    <w:p w14:paraId="0B9BAF1A" w14:textId="77777777" w:rsidR="00B87548" w:rsidRDefault="0076687F">
      <w:pPr>
        <w:pStyle w:val="a4"/>
        <w:ind w:firstLineChars="200" w:firstLine="640"/>
        <w:jc w:val="center"/>
        <w:rPr>
          <w:rFonts w:ascii="仿宋" w:hAnsi="仿宋"/>
        </w:rPr>
      </w:pPr>
      <w:r>
        <w:rPr>
          <w:rFonts w:ascii="楷体_GB2312" w:eastAsia="楷体_GB2312" w:hAnsi="楷体" w:hint="eastAsia"/>
        </w:rPr>
        <w:t xml:space="preserve">                              2026</w:t>
      </w:r>
      <w:r>
        <w:rPr>
          <w:rFonts w:ascii="楷体_GB2312" w:eastAsia="楷体_GB2312" w:hAnsi="楷体"/>
        </w:rPr>
        <w:t>年3月</w:t>
      </w:r>
      <w:r>
        <w:rPr>
          <w:rFonts w:ascii="楷体_GB2312" w:eastAsia="楷体_GB2312" w:hAnsi="楷体" w:hint="eastAsia"/>
        </w:rPr>
        <w:t>25</w:t>
      </w:r>
      <w:r>
        <w:rPr>
          <w:rFonts w:ascii="楷体_GB2312" w:eastAsia="楷体_GB2312" w:hAnsi="楷体"/>
        </w:rPr>
        <w:t>日</w:t>
      </w:r>
    </w:p>
    <w:sectPr w:rsidR="00B87548">
      <w:pgSz w:w="11906" w:h="16838"/>
      <w:pgMar w:top="1871" w:right="1474" w:bottom="1871"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548"/>
    <w:rsid w:val="004259DD"/>
    <w:rsid w:val="0065326C"/>
    <w:rsid w:val="006B614B"/>
    <w:rsid w:val="0076687F"/>
    <w:rsid w:val="00A66A11"/>
    <w:rsid w:val="00B87548"/>
    <w:rsid w:val="00CF3926"/>
    <w:rsid w:val="00D30BE3"/>
    <w:rsid w:val="00DC00B6"/>
    <w:rsid w:val="00F55D45"/>
    <w:rsid w:val="00FA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customStyle="1" w:styleId="a4">
    <w:name w:val="常用格式"/>
    <w:basedOn w:val="a"/>
    <w:qFormat/>
    <w:pPr>
      <w:adjustRightInd w:val="0"/>
      <w:snapToGrid w:val="0"/>
      <w:spacing w:line="560" w:lineRule="exact"/>
    </w:pPr>
    <w:rPr>
      <w:rFonts w:ascii="仿宋_GB2312" w:eastAsia="仿宋_GB2312" w:hAnsi="Calibri" w:cs="Times New Roman"/>
      <w:sz w:val="32"/>
      <w:szCs w:val="32"/>
    </w:rPr>
  </w:style>
  <w:style w:type="character" w:customStyle="1" w:styleId="Char">
    <w:name w:val="批注框文本 Char"/>
    <w:basedOn w:val="a0"/>
    <w:link w:val="a3"/>
    <w:uiPriority w:val="99"/>
    <w:semiHidden/>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customStyle="1" w:styleId="a4">
    <w:name w:val="常用格式"/>
    <w:basedOn w:val="a"/>
    <w:qFormat/>
    <w:pPr>
      <w:adjustRightInd w:val="0"/>
      <w:snapToGrid w:val="0"/>
      <w:spacing w:line="560" w:lineRule="exact"/>
    </w:pPr>
    <w:rPr>
      <w:rFonts w:ascii="仿宋_GB2312" w:eastAsia="仿宋_GB2312" w:hAnsi="Calibri" w:cs="Times New Roman"/>
      <w:sz w:val="32"/>
      <w:szCs w:val="32"/>
    </w:rPr>
  </w:style>
  <w:style w:type="character" w:customStyle="1" w:styleId="Char">
    <w:name w:val="批注框文本 Char"/>
    <w:basedOn w:val="a0"/>
    <w:link w:val="a3"/>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259</Words>
  <Characters>1480</Characters>
  <Application>Microsoft Office Word</Application>
  <DocSecurity>0</DocSecurity>
  <Lines>12</Lines>
  <Paragraphs>3</Paragraphs>
  <ScaleCrop>false</ScaleCrop>
  <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6</cp:revision>
  <cp:lastPrinted>2026-03-24T23:58:00Z</cp:lastPrinted>
  <dcterms:created xsi:type="dcterms:W3CDTF">2026-03-24T23:59:00Z</dcterms:created>
  <dcterms:modified xsi:type="dcterms:W3CDTF">2026-03-25T02:25:00Z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67DEB51148DCD3768B75B5697E8D4FAB_31</vt:lpwstr>
  </property>
  <property fmtid="{D5CDD505-2E9C-101B-9397-08002B2CF9AE}" pid="3" name="KSOProductBuildVer">
    <vt:lpwstr>2052-12.37.0</vt:lpwstr>
  </property>
  <property fmtid="{D5CDD505-2E9C-101B-9397-08002B2CF9AE}" pid="4" name="KSOTemplateDocerSaveRecord">
    <vt:lpwstr>eyJoZGlkIjoiMzFlM2ExMTA1NjBlNDViZTMyNzNkY2Q0Nzk0M2IzMjEiLCJ1c2VySWQiOiI1OTMyMTI0MzIifQ==</vt:lpwstr>
  </property>
</Properties>
</file>